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6="http://schemas.microsoft.com/office/drawing/2014/main" xmlns:a14="http://schemas.microsoft.com/office/drawing/2010/main" mc:Ignorable="w14 w15 w16se w16cid w16 w16cex w16sdtdh wp14">
  <w:body>
    <w:sdt>
      <w:sdtPr>
        <w:id w:val="-16470732"/>
        <w:lock w:val="sdtContentLocked"/>
        <w:placeholder>
          <w:docPart w:val="12195A3ABD4A9D40A9A3EB564EB8340A"/>
        </w:placeholder>
      </w:sdtPr>
      <w:sdtEndPr/>
      <w:sdtContent>
        <w:p w:rsidR="00A03886" w:rsidP="00396342" w:rsidRDefault="005F18D9" w14:paraId="4555F8B9" w14:textId="77777777">
          <w:r>
            <w:rPr>
              <w:noProof/>
            </w:rPr>
            <mc:AlternateContent>
              <mc:Choice Requires="wps">
                <w:drawing>
                  <wp:anchor distT="0" distB="0" distL="114300" distR="114300" simplePos="0" relativeHeight="251658240" behindDoc="0" locked="1" layoutInCell="1" allowOverlap="1" wp14:anchorId="44F9CCCD" wp14:editId="3E329CC7">
                    <wp:simplePos x="0" y="0"/>
                    <wp:positionH relativeFrom="page">
                      <wp:align>right</wp:align>
                    </wp:positionH>
                    <wp:positionV relativeFrom="page">
                      <wp:posOffset>3240405</wp:posOffset>
                    </wp:positionV>
                    <wp:extent cx="2034720" cy="5651640"/>
                    <wp:effectExtent l="19050" t="0" r="22860" b="63500"/>
                    <wp:wrapNone/>
                    <wp:docPr id="2" name="Rechthoekige driehoek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flipH="1" flipV="1">
                              <a:off x="0" y="0"/>
                              <a:ext cx="2034720" cy="5651640"/>
                            </a:xfrm>
                            <a:prstGeom prst="rtTriangle">
                              <a:avLst/>
                            </a:prstGeom>
                            <a:solidFill>
                              <a:schemeClr val="accent1"/>
                            </a:solidFill>
                            <a:ln w="12700" cap="flat" cmpd="sng" algn="ctr">
                              <a:solidFill>
                                <a:schemeClr val="accent1"/>
                              </a:solidFill>
                              <a:prstDash val="solid"/>
                              <a:miter lim="800000"/>
                            </a:ln>
                            <a:effectLst/>
                          </wps:spPr>
                          <wps:bodyPr rot="0" spcFirstLastPara="0" vertOverflow="overflow" horzOverflow="overflow" vert="horz" wrap="square" lIns="72000" tIns="72000" rIns="72000" bIns="72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56D4D28">
                  <v:shapetype id="_x0000_t6" coordsize="21600,21600" o:spt="6" path="m,l,21600r21600,xe" w14:anchorId="5466B303">
                    <v:stroke joinstyle="miter"/>
                    <v:path textboxrect="1800,12600,12600,19800" gradientshapeok="t" o:connecttype="custom" o:connectlocs="0,0;0,10800;0,21600;10800,21600;21600,21600;10800,10800"/>
                  </v:shapetype>
                  <v:shape id="Rechthoekige driehoek 2" style="position:absolute;margin-left:109pt;margin-top:255.15pt;width:160.2pt;height:445pt;flip:x y;z-index:251658240;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margin;mso-height-relative:margin;v-text-anchor:middle" o:spid="_x0000_s1026" fillcolor="#f60 [3204]" strokecolor="#f60 [3204]" strokeweight="1pt" type="#_x0000_t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">
                    <v:path arrowok="t"/>
                    <o:lock v:ext="edit" aspectratio="t"/>
                    <v:textbox inset="2mm,2mm,2mm,2mm"/>
                    <w10:wrap anchorx="page" anchory="page"/>
                    <w10:anchorlock/>
                  </v:shape>
                </w:pict>
              </mc:Fallback>
            </mc:AlternateContent>
          </w:r>
        </w:p>
      </w:sdtContent>
    </w:sdt>
    <w:tbl>
      <w:tblPr>
        <w:tblStyle w:val="Tablestyle"/>
        <w:tblpPr w:leftFromText="142" w:rightFromText="142" w:vertAnchor="page" w:horzAnchor="page" w:tblpY="4962"/>
        <w:tblOverlap w:val="never"/>
        <w:tblW w:w="11907" w:type="dxa"/>
        <w:tblLayout w:type="fixed"/>
        <w:tblLook w:val="0600" w:firstRow="0" w:lastRow="0" w:firstColumn="0" w:lastColumn="0" w:noHBand="1" w:noVBand="1"/>
      </w:tblPr>
      <w:tblGrid>
        <w:gridCol w:w="11907"/>
      </w:tblGrid>
      <w:tr w:rsidRPr="007D206A" w:rsidR="00104DE6" w:rsidTr="00CB2074" w14:paraId="6F7D99CC" w14:textId="77777777">
        <w:trPr>
          <w:cantSplit/>
          <w:trHeight w:val="1984" w:hRule="exact"/>
        </w:trPr>
        <w:tc>
          <w:tcPr>
            <w:tcW w:w="11907" w:type="dxa"/>
            <w:tcMar>
              <w:left w:w="1418" w:type="dxa"/>
              <w:bottom w:w="454" w:type="dxa"/>
              <w:right w:w="3402" w:type="dxa"/>
            </w:tcMar>
          </w:tcPr>
          <w:p w:rsidRPr="004F1804" w:rsidR="00104DE6" w:rsidP="00104DE6" w:rsidRDefault="00B1459C" w14:paraId="0E33ACEC" w14:textId="3695145F">
            <w:pPr>
              <w:pStyle w:val="Nzov"/>
              <w:rPr>
                <w:b/>
                <w:bCs/>
                <w:lang w:val="en-GB"/>
              </w:rPr>
            </w:pPr>
            <w:r>
              <w:rPr>
                <w:b/>
                <w:bCs/>
                <w:lang w:val="en-GB"/>
              </w:rPr>
              <w:t>Information Visualization project</w:t>
            </w:r>
          </w:p>
        </w:tc>
      </w:tr>
      <w:tr w:rsidRPr="007D206A" w:rsidR="00104DE6" w:rsidTr="00104DE6" w14:paraId="5828C80D" w14:textId="77777777">
        <w:trPr>
          <w:cantSplit/>
          <w:trHeight w:val="851" w:hRule="exact"/>
        </w:trPr>
        <w:tc>
          <w:tcPr>
            <w:tcW w:w="11907" w:type="dxa"/>
            <w:tcMar>
              <w:left w:w="1418" w:type="dxa"/>
              <w:bottom w:w="482" w:type="dxa"/>
              <w:right w:w="3402" w:type="dxa"/>
            </w:tcMar>
          </w:tcPr>
          <w:p w:rsidRPr="004F1804" w:rsidR="00104DE6" w:rsidP="00104DE6" w:rsidRDefault="00B1459C" w14:paraId="40820C90" w14:textId="74A7BE75">
            <w:pPr>
              <w:pStyle w:val="Podtitul"/>
              <w:rPr>
                <w:lang w:val="en-GB"/>
              </w:rPr>
            </w:pPr>
            <w:r>
              <w:rPr>
                <w:lang w:val="en-GB"/>
              </w:rPr>
              <w:t>Dependency of European Union on Energy imports from Russia</w:t>
            </w:r>
          </w:p>
        </w:tc>
      </w:tr>
      <w:tr w:rsidRPr="007D206A" w:rsidR="00104DE6" w:rsidTr="00B0682B" w14:paraId="317F7B8F" w14:textId="77777777">
        <w:trPr>
          <w:cantSplit/>
          <w:trHeight w:val="5273" w:hRule="exact"/>
        </w:trPr>
        <w:tc>
          <w:tcPr>
            <w:tcW w:w="11907" w:type="dxa"/>
          </w:tcPr>
          <w:p w:rsidRPr="004F1804" w:rsidR="00104DE6" w:rsidP="001B7E6E" w:rsidRDefault="00104DE6" w14:paraId="2F8F8F76" w14:textId="52A1A5EB">
            <w:pPr>
              <w:rPr>
                <w:lang w:val="en-GB"/>
              </w:rPr>
            </w:pPr>
          </w:p>
        </w:tc>
      </w:tr>
      <w:tr w:rsidR="00104DE6" w:rsidTr="00CB2074" w14:paraId="51E66DBB" w14:textId="77777777">
        <w:trPr>
          <w:cantSplit/>
          <w:trHeight w:val="1134" w:hRule="exact"/>
        </w:trPr>
        <w:tc>
          <w:tcPr>
            <w:tcW w:w="11907" w:type="dxa"/>
            <w:tcMar>
              <w:left w:w="1418" w:type="dxa"/>
              <w:right w:w="1418" w:type="dxa"/>
            </w:tcMar>
            <w:vAlign w:val="bottom"/>
          </w:tcPr>
          <w:p w:rsidR="004D4AB1" w:rsidP="004D4AB1" w:rsidRDefault="004D4AB1" w14:paraId="703EC5A0" w14:textId="06386C22">
            <w:pPr>
              <w:pStyle w:val="Voorbladnaam-afdeling"/>
              <w:rPr>
                <w:color w:val="FF6600" w:themeColor="accent1"/>
              </w:rPr>
            </w:pPr>
            <w:r>
              <w:rPr>
                <w:color w:val="FF6600" w:themeColor="accent1"/>
              </w:rPr>
              <w:t>Dávid Juraj Szücs</w:t>
            </w:r>
          </w:p>
          <w:p w:rsidRPr="009B0C1F" w:rsidR="00B1459C" w:rsidP="009B0C1F" w:rsidRDefault="009B0C1F" w14:paraId="3D990AD3" w14:textId="13EA8555">
            <w:pPr>
              <w:rPr>
                <w:color w:val="FF6600" w:themeColor="accent1"/>
                <w:sz w:val="24"/>
              </w:rPr>
            </w:pPr>
            <w:proofErr w:type="spellStart"/>
            <w:r w:rsidRPr="009B0C1F">
              <w:rPr>
                <w:color w:val="FF6600" w:themeColor="accent1"/>
                <w:sz w:val="24"/>
              </w:rPr>
              <w:t>Erick</w:t>
            </w:r>
            <w:proofErr w:type="spellEnd"/>
            <w:r w:rsidRPr="009B0C1F">
              <w:rPr>
                <w:color w:val="FF6600" w:themeColor="accent1"/>
                <w:sz w:val="24"/>
              </w:rPr>
              <w:t xml:space="preserve"> Fernando Villa </w:t>
            </w:r>
            <w:proofErr w:type="spellStart"/>
            <w:r w:rsidRPr="009B0C1F">
              <w:rPr>
                <w:color w:val="FF6600" w:themeColor="accent1"/>
                <w:sz w:val="24"/>
              </w:rPr>
              <w:t>Rodriguez</w:t>
            </w:r>
            <w:proofErr w:type="spellEnd"/>
          </w:p>
          <w:p w:rsidRPr="002E109F" w:rsidR="002E109F" w:rsidP="002E109F" w:rsidRDefault="002E109F" w14:paraId="0FDF398D" w14:textId="47C3CDEB">
            <w:pPr>
              <w:rPr>
                <w:color w:val="FF6600" w:themeColor="accent1"/>
                <w:sz w:val="24"/>
              </w:rPr>
            </w:pPr>
            <w:proofErr w:type="spellStart"/>
            <w:r w:rsidRPr="002E109F">
              <w:rPr>
                <w:color w:val="FF6600" w:themeColor="accent1"/>
                <w:sz w:val="24"/>
              </w:rPr>
              <w:t>Esteban</w:t>
            </w:r>
            <w:proofErr w:type="spellEnd"/>
            <w:r w:rsidRPr="002E109F">
              <w:rPr>
                <w:color w:val="FF6600" w:themeColor="accent1"/>
                <w:sz w:val="24"/>
              </w:rPr>
              <w:t xml:space="preserve"> </w:t>
            </w:r>
            <w:proofErr w:type="spellStart"/>
            <w:r w:rsidRPr="002E109F">
              <w:rPr>
                <w:color w:val="FF6600" w:themeColor="accent1"/>
                <w:sz w:val="24"/>
              </w:rPr>
              <w:t>Velásquez</w:t>
            </w:r>
            <w:proofErr w:type="spellEnd"/>
            <w:r w:rsidRPr="002E109F">
              <w:rPr>
                <w:color w:val="FF6600" w:themeColor="accent1"/>
                <w:sz w:val="24"/>
              </w:rPr>
              <w:t xml:space="preserve"> </w:t>
            </w:r>
            <w:proofErr w:type="spellStart"/>
            <w:r w:rsidRPr="002E109F">
              <w:rPr>
                <w:color w:val="FF6600" w:themeColor="accent1"/>
                <w:sz w:val="24"/>
              </w:rPr>
              <w:t>Rendón</w:t>
            </w:r>
            <w:proofErr w:type="spellEnd"/>
          </w:p>
          <w:p w:rsidRPr="001B7E6E" w:rsidR="00B1459C" w:rsidP="004D4AB1" w:rsidRDefault="00B1459C" w14:paraId="47560A91" w14:textId="01AF7F5D">
            <w:pPr>
              <w:pStyle w:val="Voorbladnaam-afdeling"/>
              <w:rPr>
                <w:color w:val="FF6600" w:themeColor="accent1"/>
              </w:rPr>
            </w:pPr>
          </w:p>
          <w:p w:rsidR="00104DE6" w:rsidP="00104DE6" w:rsidRDefault="00104DE6" w14:paraId="49BF7B35" w14:textId="481765BD">
            <w:pPr>
              <w:pStyle w:val="Voorbladnaam-afdeling"/>
            </w:pPr>
          </w:p>
        </w:tc>
      </w:tr>
    </w:tbl>
    <w:p w:rsidRPr="007562C4" w:rsidR="00E074E3" w:rsidP="007562C4" w:rsidRDefault="00A03886" w14:paraId="01EDDCEA" w14:textId="25D142A1">
      <w:pPr>
        <w:suppressAutoHyphens w:val="0"/>
        <w:spacing w:line="240" w:lineRule="auto"/>
      </w:pPr>
      <w:r>
        <w:br w:type="page"/>
      </w:r>
    </w:p>
    <w:sdt>
      <w:sdtPr>
        <w:rPr>
          <w:rFonts w:eastAsia="Times New Roman" w:cs="Times New Roman" w:asciiTheme="minorHAnsi" w:hAnsiTheme="minorHAnsi"/>
          <w:color w:val="auto"/>
          <w:sz w:val="18"/>
          <w:szCs w:val="18"/>
        </w:rPr>
        <w:id w:val="1021666496"/>
        <w:docPartObj>
          <w:docPartGallery w:val="Table of Contents"/>
          <w:docPartUnique/>
        </w:docPartObj>
      </w:sdtPr>
      <w:sdtEndPr>
        <w:rPr>
          <w:b/>
          <w:bCs/>
        </w:rPr>
      </w:sdtEndPr>
      <w:sdtContent>
        <w:p w:rsidRPr="001F7292" w:rsidR="00E074E3" w:rsidRDefault="004F1804" w14:paraId="1D40B189" w14:textId="7B2D7D07">
          <w:pPr>
            <w:pStyle w:val="Hlavikaobsahu"/>
            <w:rPr>
              <w:lang w:val="en-CA"/>
            </w:rPr>
          </w:pPr>
          <w:r w:rsidRPr="001F7292">
            <w:rPr>
              <w:lang w:val="en-CA"/>
            </w:rPr>
            <w:t>Table of Contents</w:t>
          </w:r>
        </w:p>
        <w:p w:rsidR="00C852B3" w:rsidRDefault="006D71F2" w14:paraId="5C5F86BF" w14:textId="302359F0">
          <w:pPr>
            <w:pStyle w:val="Obsah1"/>
            <w:rPr>
              <w:rFonts w:eastAsiaTheme="minorEastAsia" w:cstheme="minorBidi"/>
              <w:noProof/>
              <w:color w:val="auto"/>
              <w:sz w:val="24"/>
              <w:szCs w:val="24"/>
              <w:lang w:val="sk-SK" w:eastAsia="sk-SK"/>
            </w:rPr>
          </w:pPr>
          <w:r>
            <w:fldChar w:fldCharType="begin"/>
          </w:r>
          <w:r>
            <w:instrText xml:space="preserve"> TOC \o "1-3" \h \z \u \t "Kop 7;7" </w:instrText>
          </w:r>
          <w:r>
            <w:fldChar w:fldCharType="separate"/>
          </w:r>
          <w:hyperlink w:history="1" w:anchor="_Toc104758026">
            <w:r w:rsidRPr="00AD4E80" w:rsidR="00C852B3">
              <w:rPr>
                <w:rStyle w:val="Hypertextovprepojenie"/>
                <w:noProof/>
                <w:lang w:val="en-US"/>
              </w:rPr>
              <w:t>1</w:t>
            </w:r>
            <w:r w:rsidR="00C852B3">
              <w:rPr>
                <w:rFonts w:eastAsiaTheme="minorEastAsia" w:cstheme="minorBidi"/>
                <w:noProof/>
                <w:color w:val="auto"/>
                <w:sz w:val="24"/>
                <w:szCs w:val="24"/>
                <w:lang w:val="sk-SK" w:eastAsia="sk-SK"/>
              </w:rPr>
              <w:tab/>
            </w:r>
            <w:r w:rsidRPr="00AD4E80" w:rsidR="00C852B3">
              <w:rPr>
                <w:rStyle w:val="Hypertextovprepojenie"/>
                <w:noProof/>
                <w:lang w:val="en-US"/>
              </w:rPr>
              <w:t>Project presentation</w:t>
            </w:r>
            <w:r w:rsidR="00C852B3">
              <w:rPr>
                <w:noProof/>
                <w:webHidden/>
              </w:rPr>
              <w:tab/>
            </w:r>
            <w:r w:rsidR="00C852B3">
              <w:rPr>
                <w:noProof/>
                <w:webHidden/>
              </w:rPr>
              <w:fldChar w:fldCharType="begin"/>
            </w:r>
            <w:r w:rsidR="00C852B3">
              <w:rPr>
                <w:noProof/>
                <w:webHidden/>
              </w:rPr>
              <w:instrText xml:space="preserve"> PAGEREF _Toc104758026 \h </w:instrText>
            </w:r>
            <w:r w:rsidR="00C852B3">
              <w:rPr>
                <w:noProof/>
                <w:webHidden/>
              </w:rPr>
            </w:r>
            <w:r w:rsidR="00C852B3">
              <w:rPr>
                <w:noProof/>
                <w:webHidden/>
              </w:rPr>
              <w:fldChar w:fldCharType="separate"/>
            </w:r>
            <w:r w:rsidR="00C852B3">
              <w:rPr>
                <w:noProof/>
                <w:webHidden/>
              </w:rPr>
              <w:t>3</w:t>
            </w:r>
            <w:r w:rsidR="00C852B3">
              <w:rPr>
                <w:noProof/>
                <w:webHidden/>
              </w:rPr>
              <w:fldChar w:fldCharType="end"/>
            </w:r>
          </w:hyperlink>
        </w:p>
        <w:p w:rsidR="00C852B3" w:rsidRDefault="00C852B3" w14:paraId="57C13A2E" w14:textId="0714FA50">
          <w:pPr>
            <w:pStyle w:val="Obsah2"/>
            <w:tabs>
              <w:tab w:val="left" w:pos="1247"/>
            </w:tabs>
            <w:rPr>
              <w:rFonts w:eastAsiaTheme="minorEastAsia" w:cstheme="minorBidi"/>
              <w:noProof/>
              <w:sz w:val="24"/>
              <w:szCs w:val="24"/>
              <w:lang w:val="sk-SK" w:eastAsia="sk-SK"/>
            </w:rPr>
          </w:pPr>
          <w:hyperlink w:history="1" w:anchor="_Toc104758027">
            <w:r w:rsidRPr="00AD4E80">
              <w:rPr>
                <w:rStyle w:val="Hypertextovprepojenie"/>
                <w:noProof/>
                <w:lang w:val="en-US"/>
              </w:rPr>
              <w:t>1.1</w:t>
            </w:r>
            <w:r>
              <w:rPr>
                <w:rFonts w:eastAsiaTheme="minorEastAsia" w:cstheme="minorBidi"/>
                <w:noProof/>
                <w:sz w:val="24"/>
                <w:szCs w:val="24"/>
                <w:lang w:val="sk-SK" w:eastAsia="sk-SK"/>
              </w:rPr>
              <w:tab/>
            </w:r>
            <w:r w:rsidRPr="00AD4E80">
              <w:rPr>
                <w:rStyle w:val="Hypertextovprepojenie"/>
                <w:noProof/>
                <w:lang w:val="en-US"/>
              </w:rPr>
              <w:t>Target user</w:t>
            </w:r>
            <w:r>
              <w:rPr>
                <w:noProof/>
                <w:webHidden/>
              </w:rPr>
              <w:tab/>
            </w:r>
            <w:r>
              <w:rPr>
                <w:noProof/>
                <w:webHidden/>
              </w:rPr>
              <w:fldChar w:fldCharType="begin"/>
            </w:r>
            <w:r>
              <w:rPr>
                <w:noProof/>
                <w:webHidden/>
              </w:rPr>
              <w:instrText xml:space="preserve"> PAGEREF _Toc104758027 \h </w:instrText>
            </w:r>
            <w:r>
              <w:rPr>
                <w:noProof/>
                <w:webHidden/>
              </w:rPr>
            </w:r>
            <w:r>
              <w:rPr>
                <w:noProof/>
                <w:webHidden/>
              </w:rPr>
              <w:fldChar w:fldCharType="separate"/>
            </w:r>
            <w:r>
              <w:rPr>
                <w:noProof/>
                <w:webHidden/>
              </w:rPr>
              <w:t>3</w:t>
            </w:r>
            <w:r>
              <w:rPr>
                <w:noProof/>
                <w:webHidden/>
              </w:rPr>
              <w:fldChar w:fldCharType="end"/>
            </w:r>
          </w:hyperlink>
        </w:p>
        <w:p w:rsidR="00C852B3" w:rsidRDefault="00C852B3" w14:paraId="2AE1ED06" w14:textId="34E590BC">
          <w:pPr>
            <w:pStyle w:val="Obsah2"/>
            <w:tabs>
              <w:tab w:val="left" w:pos="1247"/>
            </w:tabs>
            <w:rPr>
              <w:rFonts w:eastAsiaTheme="minorEastAsia" w:cstheme="minorBidi"/>
              <w:noProof/>
              <w:sz w:val="24"/>
              <w:szCs w:val="24"/>
              <w:lang w:val="sk-SK" w:eastAsia="sk-SK"/>
            </w:rPr>
          </w:pPr>
          <w:hyperlink w:history="1" w:anchor="_Toc104758028">
            <w:r w:rsidRPr="00AD4E80">
              <w:rPr>
                <w:rStyle w:val="Hypertextovprepojenie"/>
                <w:noProof/>
                <w:lang w:val="en-US"/>
              </w:rPr>
              <w:t>1.2</w:t>
            </w:r>
            <w:r>
              <w:rPr>
                <w:rFonts w:eastAsiaTheme="minorEastAsia" w:cstheme="minorBidi"/>
                <w:noProof/>
                <w:sz w:val="24"/>
                <w:szCs w:val="24"/>
                <w:lang w:val="sk-SK" w:eastAsia="sk-SK"/>
              </w:rPr>
              <w:tab/>
            </w:r>
            <w:r w:rsidRPr="00AD4E80">
              <w:rPr>
                <w:rStyle w:val="Hypertextovprepojenie"/>
                <w:noProof/>
                <w:lang w:val="en-US"/>
              </w:rPr>
              <w:t>Target task</w:t>
            </w:r>
            <w:r>
              <w:rPr>
                <w:noProof/>
                <w:webHidden/>
              </w:rPr>
              <w:tab/>
            </w:r>
            <w:r>
              <w:rPr>
                <w:noProof/>
                <w:webHidden/>
              </w:rPr>
              <w:fldChar w:fldCharType="begin"/>
            </w:r>
            <w:r>
              <w:rPr>
                <w:noProof/>
                <w:webHidden/>
              </w:rPr>
              <w:instrText xml:space="preserve"> PAGEREF _Toc104758028 \h </w:instrText>
            </w:r>
            <w:r>
              <w:rPr>
                <w:noProof/>
                <w:webHidden/>
              </w:rPr>
            </w:r>
            <w:r>
              <w:rPr>
                <w:noProof/>
                <w:webHidden/>
              </w:rPr>
              <w:fldChar w:fldCharType="separate"/>
            </w:r>
            <w:r>
              <w:rPr>
                <w:noProof/>
                <w:webHidden/>
              </w:rPr>
              <w:t>3</w:t>
            </w:r>
            <w:r>
              <w:rPr>
                <w:noProof/>
                <w:webHidden/>
              </w:rPr>
              <w:fldChar w:fldCharType="end"/>
            </w:r>
          </w:hyperlink>
        </w:p>
        <w:p w:rsidR="00C852B3" w:rsidRDefault="00C852B3" w14:paraId="384ED1C0" w14:textId="5FBF36E6">
          <w:pPr>
            <w:pStyle w:val="Obsah1"/>
            <w:rPr>
              <w:rFonts w:eastAsiaTheme="minorEastAsia" w:cstheme="minorBidi"/>
              <w:noProof/>
              <w:color w:val="auto"/>
              <w:sz w:val="24"/>
              <w:szCs w:val="24"/>
              <w:lang w:val="sk-SK" w:eastAsia="sk-SK"/>
            </w:rPr>
          </w:pPr>
          <w:hyperlink w:history="1" w:anchor="_Toc104758029">
            <w:r w:rsidRPr="00AD4E80">
              <w:rPr>
                <w:rStyle w:val="Hypertextovprepojenie"/>
                <w:noProof/>
                <w:lang w:val="en-US"/>
              </w:rPr>
              <w:t>2</w:t>
            </w:r>
            <w:r>
              <w:rPr>
                <w:rFonts w:eastAsiaTheme="minorEastAsia" w:cstheme="minorBidi"/>
                <w:noProof/>
                <w:color w:val="auto"/>
                <w:sz w:val="24"/>
                <w:szCs w:val="24"/>
                <w:lang w:val="sk-SK" w:eastAsia="sk-SK"/>
              </w:rPr>
              <w:tab/>
            </w:r>
            <w:r w:rsidRPr="00AD4E80">
              <w:rPr>
                <w:rStyle w:val="Hypertextovprepojenie"/>
                <w:noProof/>
                <w:lang w:val="en-US"/>
              </w:rPr>
              <w:t>Datasets</w:t>
            </w:r>
            <w:r>
              <w:rPr>
                <w:noProof/>
                <w:webHidden/>
              </w:rPr>
              <w:tab/>
            </w:r>
            <w:r>
              <w:rPr>
                <w:noProof/>
                <w:webHidden/>
              </w:rPr>
              <w:fldChar w:fldCharType="begin"/>
            </w:r>
            <w:r>
              <w:rPr>
                <w:noProof/>
                <w:webHidden/>
              </w:rPr>
              <w:instrText xml:space="preserve"> PAGEREF _Toc104758029 \h </w:instrText>
            </w:r>
            <w:r>
              <w:rPr>
                <w:noProof/>
                <w:webHidden/>
              </w:rPr>
            </w:r>
            <w:r>
              <w:rPr>
                <w:noProof/>
                <w:webHidden/>
              </w:rPr>
              <w:fldChar w:fldCharType="separate"/>
            </w:r>
            <w:r>
              <w:rPr>
                <w:noProof/>
                <w:webHidden/>
              </w:rPr>
              <w:t>3</w:t>
            </w:r>
            <w:r>
              <w:rPr>
                <w:noProof/>
                <w:webHidden/>
              </w:rPr>
              <w:fldChar w:fldCharType="end"/>
            </w:r>
          </w:hyperlink>
        </w:p>
        <w:p w:rsidR="00C852B3" w:rsidRDefault="00C852B3" w14:paraId="42D19308" w14:textId="1F99D194">
          <w:pPr>
            <w:pStyle w:val="Obsah1"/>
            <w:rPr>
              <w:rFonts w:eastAsiaTheme="minorEastAsia" w:cstheme="minorBidi"/>
              <w:noProof/>
              <w:color w:val="auto"/>
              <w:sz w:val="24"/>
              <w:szCs w:val="24"/>
              <w:lang w:val="sk-SK" w:eastAsia="sk-SK"/>
            </w:rPr>
          </w:pPr>
          <w:hyperlink w:history="1" w:anchor="_Toc104758030">
            <w:r w:rsidRPr="00AD4E80">
              <w:rPr>
                <w:rStyle w:val="Hypertextovprepojenie"/>
                <w:noProof/>
                <w:lang w:val="en-US"/>
              </w:rPr>
              <w:t>3</w:t>
            </w:r>
            <w:r>
              <w:rPr>
                <w:rFonts w:eastAsiaTheme="minorEastAsia" w:cstheme="minorBidi"/>
                <w:noProof/>
                <w:color w:val="auto"/>
                <w:sz w:val="24"/>
                <w:szCs w:val="24"/>
                <w:lang w:val="sk-SK" w:eastAsia="sk-SK"/>
              </w:rPr>
              <w:tab/>
            </w:r>
            <w:r w:rsidRPr="00AD4E80">
              <w:rPr>
                <w:rStyle w:val="Hypertextovprepojenie"/>
                <w:noProof/>
                <w:lang w:val="en-US"/>
              </w:rPr>
              <w:t>Data preprocessing</w:t>
            </w:r>
            <w:r>
              <w:rPr>
                <w:noProof/>
                <w:webHidden/>
              </w:rPr>
              <w:tab/>
            </w:r>
            <w:r>
              <w:rPr>
                <w:noProof/>
                <w:webHidden/>
              </w:rPr>
              <w:fldChar w:fldCharType="begin"/>
            </w:r>
            <w:r>
              <w:rPr>
                <w:noProof/>
                <w:webHidden/>
              </w:rPr>
              <w:instrText xml:space="preserve"> PAGEREF _Toc104758030 \h </w:instrText>
            </w:r>
            <w:r>
              <w:rPr>
                <w:noProof/>
                <w:webHidden/>
              </w:rPr>
            </w:r>
            <w:r>
              <w:rPr>
                <w:noProof/>
                <w:webHidden/>
              </w:rPr>
              <w:fldChar w:fldCharType="separate"/>
            </w:r>
            <w:r>
              <w:rPr>
                <w:noProof/>
                <w:webHidden/>
              </w:rPr>
              <w:t>5</w:t>
            </w:r>
            <w:r>
              <w:rPr>
                <w:noProof/>
                <w:webHidden/>
              </w:rPr>
              <w:fldChar w:fldCharType="end"/>
            </w:r>
          </w:hyperlink>
        </w:p>
        <w:p w:rsidR="00C852B3" w:rsidRDefault="00C852B3" w14:paraId="7D028367" w14:textId="0F284055">
          <w:pPr>
            <w:pStyle w:val="Obsah1"/>
            <w:rPr>
              <w:rFonts w:eastAsiaTheme="minorEastAsia" w:cstheme="minorBidi"/>
              <w:noProof/>
              <w:color w:val="auto"/>
              <w:sz w:val="24"/>
              <w:szCs w:val="24"/>
              <w:lang w:val="sk-SK" w:eastAsia="sk-SK"/>
            </w:rPr>
          </w:pPr>
          <w:hyperlink w:history="1" w:anchor="_Toc104758031">
            <w:r w:rsidRPr="00AD4E80">
              <w:rPr>
                <w:rStyle w:val="Hypertextovprepojenie"/>
                <w:noProof/>
                <w:lang w:val="nl-BE"/>
              </w:rPr>
              <w:t>4</w:t>
            </w:r>
            <w:r>
              <w:rPr>
                <w:rFonts w:eastAsiaTheme="minorEastAsia" w:cstheme="minorBidi"/>
                <w:noProof/>
                <w:color w:val="auto"/>
                <w:sz w:val="24"/>
                <w:szCs w:val="24"/>
                <w:lang w:val="sk-SK" w:eastAsia="sk-SK"/>
              </w:rPr>
              <w:tab/>
            </w:r>
            <w:r w:rsidRPr="00AD4E80">
              <w:rPr>
                <w:rStyle w:val="Hypertextovprepojenie"/>
                <w:noProof/>
                <w:lang w:val="nl-BE"/>
              </w:rPr>
              <w:t>Platform</w:t>
            </w:r>
            <w:r>
              <w:rPr>
                <w:noProof/>
                <w:webHidden/>
              </w:rPr>
              <w:tab/>
            </w:r>
            <w:r>
              <w:rPr>
                <w:noProof/>
                <w:webHidden/>
              </w:rPr>
              <w:fldChar w:fldCharType="begin"/>
            </w:r>
            <w:r>
              <w:rPr>
                <w:noProof/>
                <w:webHidden/>
              </w:rPr>
              <w:instrText xml:space="preserve"> PAGEREF _Toc104758031 \h </w:instrText>
            </w:r>
            <w:r>
              <w:rPr>
                <w:noProof/>
                <w:webHidden/>
              </w:rPr>
            </w:r>
            <w:r>
              <w:rPr>
                <w:noProof/>
                <w:webHidden/>
              </w:rPr>
              <w:fldChar w:fldCharType="separate"/>
            </w:r>
            <w:r>
              <w:rPr>
                <w:noProof/>
                <w:webHidden/>
              </w:rPr>
              <w:t>7</w:t>
            </w:r>
            <w:r>
              <w:rPr>
                <w:noProof/>
                <w:webHidden/>
              </w:rPr>
              <w:fldChar w:fldCharType="end"/>
            </w:r>
          </w:hyperlink>
        </w:p>
        <w:p w:rsidR="00C852B3" w:rsidRDefault="00C852B3" w14:paraId="6477FD07" w14:textId="72A3800A">
          <w:pPr>
            <w:pStyle w:val="Obsah2"/>
            <w:rPr>
              <w:rFonts w:eastAsiaTheme="minorEastAsia" w:cstheme="minorBidi"/>
              <w:noProof/>
              <w:sz w:val="24"/>
              <w:szCs w:val="24"/>
              <w:lang w:val="sk-SK" w:eastAsia="sk-SK"/>
            </w:rPr>
          </w:pPr>
          <w:hyperlink w:history="1" w:anchor="_Toc104758032">
            <w:r w:rsidRPr="00AD4E80">
              <w:rPr>
                <w:rStyle w:val="Hypertextovprepojenie"/>
                <w:noProof/>
                <w:lang w:val="nl-BE"/>
              </w:rPr>
              <w:t>Python</w:t>
            </w:r>
            <w:r>
              <w:rPr>
                <w:noProof/>
                <w:webHidden/>
              </w:rPr>
              <w:tab/>
            </w:r>
            <w:r>
              <w:rPr>
                <w:noProof/>
                <w:webHidden/>
              </w:rPr>
              <w:fldChar w:fldCharType="begin"/>
            </w:r>
            <w:r>
              <w:rPr>
                <w:noProof/>
                <w:webHidden/>
              </w:rPr>
              <w:instrText xml:space="preserve"> PAGEREF _Toc104758032 \h </w:instrText>
            </w:r>
            <w:r>
              <w:rPr>
                <w:noProof/>
                <w:webHidden/>
              </w:rPr>
            </w:r>
            <w:r>
              <w:rPr>
                <w:noProof/>
                <w:webHidden/>
              </w:rPr>
              <w:fldChar w:fldCharType="separate"/>
            </w:r>
            <w:r>
              <w:rPr>
                <w:noProof/>
                <w:webHidden/>
              </w:rPr>
              <w:t>7</w:t>
            </w:r>
            <w:r>
              <w:rPr>
                <w:noProof/>
                <w:webHidden/>
              </w:rPr>
              <w:fldChar w:fldCharType="end"/>
            </w:r>
          </w:hyperlink>
        </w:p>
        <w:p w:rsidR="00C852B3" w:rsidRDefault="00C852B3" w14:paraId="6A32E40F" w14:textId="729B24F1">
          <w:pPr>
            <w:pStyle w:val="Obsah2"/>
            <w:rPr>
              <w:rFonts w:eastAsiaTheme="minorEastAsia" w:cstheme="minorBidi"/>
              <w:noProof/>
              <w:sz w:val="24"/>
              <w:szCs w:val="24"/>
              <w:lang w:val="sk-SK" w:eastAsia="sk-SK"/>
            </w:rPr>
          </w:pPr>
          <w:hyperlink w:history="1" w:anchor="_Toc104758033">
            <w:r w:rsidRPr="00AD4E80">
              <w:rPr>
                <w:rStyle w:val="Hypertextovprepojenie"/>
                <w:noProof/>
                <w:lang w:val="nl-BE"/>
              </w:rPr>
              <w:t>Panel</w:t>
            </w:r>
            <w:r>
              <w:rPr>
                <w:noProof/>
                <w:webHidden/>
              </w:rPr>
              <w:tab/>
            </w:r>
            <w:r>
              <w:rPr>
                <w:noProof/>
                <w:webHidden/>
              </w:rPr>
              <w:fldChar w:fldCharType="begin"/>
            </w:r>
            <w:r>
              <w:rPr>
                <w:noProof/>
                <w:webHidden/>
              </w:rPr>
              <w:instrText xml:space="preserve"> PAGEREF _Toc104758033 \h </w:instrText>
            </w:r>
            <w:r>
              <w:rPr>
                <w:noProof/>
                <w:webHidden/>
              </w:rPr>
            </w:r>
            <w:r>
              <w:rPr>
                <w:noProof/>
                <w:webHidden/>
              </w:rPr>
              <w:fldChar w:fldCharType="separate"/>
            </w:r>
            <w:r>
              <w:rPr>
                <w:noProof/>
                <w:webHidden/>
              </w:rPr>
              <w:t>7</w:t>
            </w:r>
            <w:r>
              <w:rPr>
                <w:noProof/>
                <w:webHidden/>
              </w:rPr>
              <w:fldChar w:fldCharType="end"/>
            </w:r>
          </w:hyperlink>
        </w:p>
        <w:p w:rsidR="00C852B3" w:rsidRDefault="00C852B3" w14:paraId="3D641094" w14:textId="440EE38E">
          <w:pPr>
            <w:pStyle w:val="Obsah2"/>
            <w:rPr>
              <w:rFonts w:eastAsiaTheme="minorEastAsia" w:cstheme="minorBidi"/>
              <w:noProof/>
              <w:sz w:val="24"/>
              <w:szCs w:val="24"/>
              <w:lang w:val="sk-SK" w:eastAsia="sk-SK"/>
            </w:rPr>
          </w:pPr>
          <w:hyperlink w:history="1" w:anchor="_Toc104758034">
            <w:r w:rsidRPr="00AD4E80">
              <w:rPr>
                <w:rStyle w:val="Hypertextovprepojenie"/>
                <w:noProof/>
                <w:lang w:val="nl-BE"/>
              </w:rPr>
              <w:t>Bokeh</w:t>
            </w:r>
            <w:r>
              <w:rPr>
                <w:noProof/>
                <w:webHidden/>
              </w:rPr>
              <w:tab/>
            </w:r>
            <w:r>
              <w:rPr>
                <w:noProof/>
                <w:webHidden/>
              </w:rPr>
              <w:fldChar w:fldCharType="begin"/>
            </w:r>
            <w:r>
              <w:rPr>
                <w:noProof/>
                <w:webHidden/>
              </w:rPr>
              <w:instrText xml:space="preserve"> PAGEREF _Toc104758034 \h </w:instrText>
            </w:r>
            <w:r>
              <w:rPr>
                <w:noProof/>
                <w:webHidden/>
              </w:rPr>
            </w:r>
            <w:r>
              <w:rPr>
                <w:noProof/>
                <w:webHidden/>
              </w:rPr>
              <w:fldChar w:fldCharType="separate"/>
            </w:r>
            <w:r>
              <w:rPr>
                <w:noProof/>
                <w:webHidden/>
              </w:rPr>
              <w:t>7</w:t>
            </w:r>
            <w:r>
              <w:rPr>
                <w:noProof/>
                <w:webHidden/>
              </w:rPr>
              <w:fldChar w:fldCharType="end"/>
            </w:r>
          </w:hyperlink>
        </w:p>
        <w:p w:rsidR="00C852B3" w:rsidRDefault="00C852B3" w14:paraId="42DCE4A4" w14:textId="6FA3F02E">
          <w:pPr>
            <w:pStyle w:val="Obsah2"/>
            <w:rPr>
              <w:rFonts w:eastAsiaTheme="minorEastAsia" w:cstheme="minorBidi"/>
              <w:noProof/>
              <w:sz w:val="24"/>
              <w:szCs w:val="24"/>
              <w:lang w:val="sk-SK" w:eastAsia="sk-SK"/>
            </w:rPr>
          </w:pPr>
          <w:hyperlink w:history="1" w:anchor="_Toc104758035">
            <w:r w:rsidRPr="00AD4E80">
              <w:rPr>
                <w:rStyle w:val="Hypertextovprepojenie"/>
                <w:noProof/>
                <w:lang w:val="en-US"/>
              </w:rPr>
              <w:t>Plotly and Plotly express</w:t>
            </w:r>
            <w:r>
              <w:rPr>
                <w:noProof/>
                <w:webHidden/>
              </w:rPr>
              <w:tab/>
            </w:r>
            <w:r>
              <w:rPr>
                <w:noProof/>
                <w:webHidden/>
              </w:rPr>
              <w:fldChar w:fldCharType="begin"/>
            </w:r>
            <w:r>
              <w:rPr>
                <w:noProof/>
                <w:webHidden/>
              </w:rPr>
              <w:instrText xml:space="preserve"> PAGEREF _Toc104758035 \h </w:instrText>
            </w:r>
            <w:r>
              <w:rPr>
                <w:noProof/>
                <w:webHidden/>
              </w:rPr>
            </w:r>
            <w:r>
              <w:rPr>
                <w:noProof/>
                <w:webHidden/>
              </w:rPr>
              <w:fldChar w:fldCharType="separate"/>
            </w:r>
            <w:r>
              <w:rPr>
                <w:noProof/>
                <w:webHidden/>
              </w:rPr>
              <w:t>7</w:t>
            </w:r>
            <w:r>
              <w:rPr>
                <w:noProof/>
                <w:webHidden/>
              </w:rPr>
              <w:fldChar w:fldCharType="end"/>
            </w:r>
          </w:hyperlink>
        </w:p>
        <w:p w:rsidR="00C852B3" w:rsidRDefault="00C852B3" w14:paraId="2F3C507B" w14:textId="1BFA6FC2">
          <w:pPr>
            <w:pStyle w:val="Obsah1"/>
            <w:rPr>
              <w:rFonts w:eastAsiaTheme="minorEastAsia" w:cstheme="minorBidi"/>
              <w:noProof/>
              <w:color w:val="auto"/>
              <w:sz w:val="24"/>
              <w:szCs w:val="24"/>
              <w:lang w:val="sk-SK" w:eastAsia="sk-SK"/>
            </w:rPr>
          </w:pPr>
          <w:hyperlink w:history="1" w:anchor="_Toc104758036">
            <w:r w:rsidRPr="00AD4E80">
              <w:rPr>
                <w:rStyle w:val="Hypertextovprepojenie"/>
                <w:noProof/>
                <w:lang w:val="nl-BE"/>
              </w:rPr>
              <w:t>5</w:t>
            </w:r>
            <w:r>
              <w:rPr>
                <w:rFonts w:eastAsiaTheme="minorEastAsia" w:cstheme="minorBidi"/>
                <w:noProof/>
                <w:color w:val="auto"/>
                <w:sz w:val="24"/>
                <w:szCs w:val="24"/>
                <w:lang w:val="sk-SK" w:eastAsia="sk-SK"/>
              </w:rPr>
              <w:tab/>
            </w:r>
            <w:r w:rsidRPr="00AD4E80">
              <w:rPr>
                <w:rStyle w:val="Hypertextovprepojenie"/>
                <w:noProof/>
                <w:lang w:val="nl-BE"/>
              </w:rPr>
              <w:t>Visualization</w:t>
            </w:r>
            <w:r>
              <w:rPr>
                <w:noProof/>
                <w:webHidden/>
              </w:rPr>
              <w:tab/>
            </w:r>
            <w:r>
              <w:rPr>
                <w:noProof/>
                <w:webHidden/>
              </w:rPr>
              <w:fldChar w:fldCharType="begin"/>
            </w:r>
            <w:r>
              <w:rPr>
                <w:noProof/>
                <w:webHidden/>
              </w:rPr>
              <w:instrText xml:space="preserve"> PAGEREF _Toc104758036 \h </w:instrText>
            </w:r>
            <w:r>
              <w:rPr>
                <w:noProof/>
                <w:webHidden/>
              </w:rPr>
            </w:r>
            <w:r>
              <w:rPr>
                <w:noProof/>
                <w:webHidden/>
              </w:rPr>
              <w:fldChar w:fldCharType="separate"/>
            </w:r>
            <w:r>
              <w:rPr>
                <w:noProof/>
                <w:webHidden/>
              </w:rPr>
              <w:t>8</w:t>
            </w:r>
            <w:r>
              <w:rPr>
                <w:noProof/>
                <w:webHidden/>
              </w:rPr>
              <w:fldChar w:fldCharType="end"/>
            </w:r>
          </w:hyperlink>
        </w:p>
        <w:p w:rsidR="00C852B3" w:rsidRDefault="00C852B3" w14:paraId="37E83D8D" w14:textId="34E55164">
          <w:pPr>
            <w:pStyle w:val="Obsah2"/>
            <w:tabs>
              <w:tab w:val="left" w:pos="1247"/>
            </w:tabs>
            <w:rPr>
              <w:rFonts w:eastAsiaTheme="minorEastAsia" w:cstheme="minorBidi"/>
              <w:noProof/>
              <w:sz w:val="24"/>
              <w:szCs w:val="24"/>
              <w:lang w:val="sk-SK" w:eastAsia="sk-SK"/>
            </w:rPr>
          </w:pPr>
          <w:hyperlink w:history="1" w:anchor="_Toc104758037">
            <w:r w:rsidRPr="00AD4E80">
              <w:rPr>
                <w:rStyle w:val="Hypertextovprepojenie"/>
                <w:noProof/>
                <w:lang w:val="nl-BE"/>
              </w:rPr>
              <w:t>5.1</w:t>
            </w:r>
            <w:r>
              <w:rPr>
                <w:rFonts w:eastAsiaTheme="minorEastAsia" w:cstheme="minorBidi"/>
                <w:noProof/>
                <w:sz w:val="24"/>
                <w:szCs w:val="24"/>
                <w:lang w:val="sk-SK" w:eastAsia="sk-SK"/>
              </w:rPr>
              <w:tab/>
            </w:r>
            <w:r w:rsidRPr="00AD4E80">
              <w:rPr>
                <w:rStyle w:val="Hypertextovprepojenie"/>
                <w:noProof/>
                <w:lang w:val="nl-BE"/>
              </w:rPr>
              <w:t>Components of the visualization</w:t>
            </w:r>
            <w:r>
              <w:rPr>
                <w:noProof/>
                <w:webHidden/>
              </w:rPr>
              <w:tab/>
            </w:r>
            <w:r>
              <w:rPr>
                <w:noProof/>
                <w:webHidden/>
              </w:rPr>
              <w:fldChar w:fldCharType="begin"/>
            </w:r>
            <w:r>
              <w:rPr>
                <w:noProof/>
                <w:webHidden/>
              </w:rPr>
              <w:instrText xml:space="preserve"> PAGEREF _Toc104758037 \h </w:instrText>
            </w:r>
            <w:r>
              <w:rPr>
                <w:noProof/>
                <w:webHidden/>
              </w:rPr>
            </w:r>
            <w:r>
              <w:rPr>
                <w:noProof/>
                <w:webHidden/>
              </w:rPr>
              <w:fldChar w:fldCharType="separate"/>
            </w:r>
            <w:r>
              <w:rPr>
                <w:noProof/>
                <w:webHidden/>
              </w:rPr>
              <w:t>8</w:t>
            </w:r>
            <w:r>
              <w:rPr>
                <w:noProof/>
                <w:webHidden/>
              </w:rPr>
              <w:fldChar w:fldCharType="end"/>
            </w:r>
          </w:hyperlink>
        </w:p>
        <w:p w:rsidR="00C852B3" w:rsidRDefault="00C852B3" w14:paraId="638E0CE8" w14:textId="7714FB3B">
          <w:pPr>
            <w:pStyle w:val="Obsah3"/>
            <w:tabs>
              <w:tab w:val="left" w:pos="1984"/>
            </w:tabs>
            <w:rPr>
              <w:rFonts w:eastAsiaTheme="minorEastAsia" w:cstheme="minorBidi"/>
              <w:noProof/>
              <w:sz w:val="24"/>
              <w:szCs w:val="24"/>
              <w:lang w:val="sk-SK" w:eastAsia="sk-SK"/>
            </w:rPr>
          </w:pPr>
          <w:hyperlink w:history="1" w:anchor="_Toc104758038">
            <w:r w:rsidRPr="00AD4E80">
              <w:rPr>
                <w:rStyle w:val="Hypertextovprepojenie"/>
                <w:noProof/>
                <w:lang w:val="nl-BE"/>
              </w:rPr>
              <w:t>5.1.1</w:t>
            </w:r>
            <w:r>
              <w:rPr>
                <w:rFonts w:eastAsiaTheme="minorEastAsia" w:cstheme="minorBidi"/>
                <w:noProof/>
                <w:sz w:val="24"/>
                <w:szCs w:val="24"/>
                <w:lang w:val="sk-SK" w:eastAsia="sk-SK"/>
              </w:rPr>
              <w:tab/>
            </w:r>
            <w:r w:rsidRPr="00AD4E80">
              <w:rPr>
                <w:rStyle w:val="Hypertextovprepojenie"/>
                <w:noProof/>
                <w:lang w:val="nl-BE"/>
              </w:rPr>
              <w:t>Choropleth Map</w:t>
            </w:r>
            <w:r>
              <w:rPr>
                <w:noProof/>
                <w:webHidden/>
              </w:rPr>
              <w:tab/>
            </w:r>
            <w:r>
              <w:rPr>
                <w:noProof/>
                <w:webHidden/>
              </w:rPr>
              <w:fldChar w:fldCharType="begin"/>
            </w:r>
            <w:r>
              <w:rPr>
                <w:noProof/>
                <w:webHidden/>
              </w:rPr>
              <w:instrText xml:space="preserve"> PAGEREF _Toc104758038 \h </w:instrText>
            </w:r>
            <w:r>
              <w:rPr>
                <w:noProof/>
                <w:webHidden/>
              </w:rPr>
            </w:r>
            <w:r>
              <w:rPr>
                <w:noProof/>
                <w:webHidden/>
              </w:rPr>
              <w:fldChar w:fldCharType="separate"/>
            </w:r>
            <w:r>
              <w:rPr>
                <w:noProof/>
                <w:webHidden/>
              </w:rPr>
              <w:t>8</w:t>
            </w:r>
            <w:r>
              <w:rPr>
                <w:noProof/>
                <w:webHidden/>
              </w:rPr>
              <w:fldChar w:fldCharType="end"/>
            </w:r>
          </w:hyperlink>
        </w:p>
        <w:p w:rsidR="00C852B3" w:rsidRDefault="00C852B3" w14:paraId="5B921372" w14:textId="552F185C">
          <w:pPr>
            <w:pStyle w:val="Obsah3"/>
            <w:tabs>
              <w:tab w:val="left" w:pos="1984"/>
            </w:tabs>
            <w:rPr>
              <w:rFonts w:eastAsiaTheme="minorEastAsia" w:cstheme="minorBidi"/>
              <w:noProof/>
              <w:sz w:val="24"/>
              <w:szCs w:val="24"/>
              <w:lang w:val="sk-SK" w:eastAsia="sk-SK"/>
            </w:rPr>
          </w:pPr>
          <w:hyperlink w:history="1" w:anchor="_Toc104758039">
            <w:r w:rsidRPr="00AD4E80">
              <w:rPr>
                <w:rStyle w:val="Hypertextovprepojenie"/>
                <w:noProof/>
                <w:lang w:val="nl-BE"/>
              </w:rPr>
              <w:t>5.1.2</w:t>
            </w:r>
            <w:r>
              <w:rPr>
                <w:rFonts w:eastAsiaTheme="minorEastAsia" w:cstheme="minorBidi"/>
                <w:noProof/>
                <w:sz w:val="24"/>
                <w:szCs w:val="24"/>
                <w:lang w:val="sk-SK" w:eastAsia="sk-SK"/>
              </w:rPr>
              <w:tab/>
            </w:r>
            <w:r w:rsidRPr="00AD4E80">
              <w:rPr>
                <w:rStyle w:val="Hypertextovprepojenie"/>
                <w:noProof/>
                <w:lang w:val="nl-BE"/>
              </w:rPr>
              <w:t>Treemap</w:t>
            </w:r>
            <w:r>
              <w:rPr>
                <w:noProof/>
                <w:webHidden/>
              </w:rPr>
              <w:tab/>
            </w:r>
            <w:r>
              <w:rPr>
                <w:noProof/>
                <w:webHidden/>
              </w:rPr>
              <w:fldChar w:fldCharType="begin"/>
            </w:r>
            <w:r>
              <w:rPr>
                <w:noProof/>
                <w:webHidden/>
              </w:rPr>
              <w:instrText xml:space="preserve"> PAGEREF _Toc104758039 \h </w:instrText>
            </w:r>
            <w:r>
              <w:rPr>
                <w:noProof/>
                <w:webHidden/>
              </w:rPr>
            </w:r>
            <w:r>
              <w:rPr>
                <w:noProof/>
                <w:webHidden/>
              </w:rPr>
              <w:fldChar w:fldCharType="separate"/>
            </w:r>
            <w:r>
              <w:rPr>
                <w:noProof/>
                <w:webHidden/>
              </w:rPr>
              <w:t>8</w:t>
            </w:r>
            <w:r>
              <w:rPr>
                <w:noProof/>
                <w:webHidden/>
              </w:rPr>
              <w:fldChar w:fldCharType="end"/>
            </w:r>
          </w:hyperlink>
        </w:p>
        <w:p w:rsidR="00C852B3" w:rsidRDefault="00C852B3" w14:paraId="0E00DD3A" w14:textId="036E4842">
          <w:pPr>
            <w:pStyle w:val="Obsah3"/>
            <w:tabs>
              <w:tab w:val="left" w:pos="1984"/>
            </w:tabs>
            <w:rPr>
              <w:rFonts w:eastAsiaTheme="minorEastAsia" w:cstheme="minorBidi"/>
              <w:noProof/>
              <w:sz w:val="24"/>
              <w:szCs w:val="24"/>
              <w:lang w:val="sk-SK" w:eastAsia="sk-SK"/>
            </w:rPr>
          </w:pPr>
          <w:hyperlink w:history="1" w:anchor="_Toc104758040">
            <w:r w:rsidRPr="00AD4E80">
              <w:rPr>
                <w:rStyle w:val="Hypertextovprepojenie"/>
                <w:noProof/>
                <w:lang w:val="nl-BE"/>
              </w:rPr>
              <w:t>5.1.3</w:t>
            </w:r>
            <w:r>
              <w:rPr>
                <w:rFonts w:eastAsiaTheme="minorEastAsia" w:cstheme="minorBidi"/>
                <w:noProof/>
                <w:sz w:val="24"/>
                <w:szCs w:val="24"/>
                <w:lang w:val="sk-SK" w:eastAsia="sk-SK"/>
              </w:rPr>
              <w:tab/>
            </w:r>
            <w:r w:rsidRPr="00AD4E80">
              <w:rPr>
                <w:rStyle w:val="Hypertextovprepojenie"/>
                <w:noProof/>
                <w:lang w:val="nl-BE"/>
              </w:rPr>
              <w:t>Timeline graph</w:t>
            </w:r>
            <w:r>
              <w:rPr>
                <w:noProof/>
                <w:webHidden/>
              </w:rPr>
              <w:tab/>
            </w:r>
            <w:r>
              <w:rPr>
                <w:noProof/>
                <w:webHidden/>
              </w:rPr>
              <w:fldChar w:fldCharType="begin"/>
            </w:r>
            <w:r>
              <w:rPr>
                <w:noProof/>
                <w:webHidden/>
              </w:rPr>
              <w:instrText xml:space="preserve"> PAGEREF _Toc104758040 \h </w:instrText>
            </w:r>
            <w:r>
              <w:rPr>
                <w:noProof/>
                <w:webHidden/>
              </w:rPr>
            </w:r>
            <w:r>
              <w:rPr>
                <w:noProof/>
                <w:webHidden/>
              </w:rPr>
              <w:fldChar w:fldCharType="separate"/>
            </w:r>
            <w:r>
              <w:rPr>
                <w:noProof/>
                <w:webHidden/>
              </w:rPr>
              <w:t>9</w:t>
            </w:r>
            <w:r>
              <w:rPr>
                <w:noProof/>
                <w:webHidden/>
              </w:rPr>
              <w:fldChar w:fldCharType="end"/>
            </w:r>
          </w:hyperlink>
        </w:p>
        <w:p w:rsidR="00C852B3" w:rsidRDefault="00C852B3" w14:paraId="5233A142" w14:textId="0E7334B5">
          <w:pPr>
            <w:pStyle w:val="Obsah3"/>
            <w:tabs>
              <w:tab w:val="left" w:pos="1984"/>
            </w:tabs>
            <w:rPr>
              <w:rFonts w:eastAsiaTheme="minorEastAsia" w:cstheme="minorBidi"/>
              <w:noProof/>
              <w:sz w:val="24"/>
              <w:szCs w:val="24"/>
              <w:lang w:val="sk-SK" w:eastAsia="sk-SK"/>
            </w:rPr>
          </w:pPr>
          <w:hyperlink w:history="1" w:anchor="_Toc104758041">
            <w:r w:rsidRPr="00AD4E80">
              <w:rPr>
                <w:rStyle w:val="Hypertextovprepojenie"/>
                <w:noProof/>
                <w:lang w:val="nl-BE"/>
              </w:rPr>
              <w:t>5.1.4</w:t>
            </w:r>
            <w:r>
              <w:rPr>
                <w:rFonts w:eastAsiaTheme="minorEastAsia" w:cstheme="minorBidi"/>
                <w:noProof/>
                <w:sz w:val="24"/>
                <w:szCs w:val="24"/>
                <w:lang w:val="sk-SK" w:eastAsia="sk-SK"/>
              </w:rPr>
              <w:tab/>
            </w:r>
            <w:r w:rsidRPr="00AD4E80">
              <w:rPr>
                <w:rStyle w:val="Hypertextovprepojenie"/>
                <w:noProof/>
                <w:lang w:val="nl-BE"/>
              </w:rPr>
              <w:t>Summary table</w:t>
            </w:r>
            <w:r>
              <w:rPr>
                <w:noProof/>
                <w:webHidden/>
              </w:rPr>
              <w:tab/>
            </w:r>
            <w:r>
              <w:rPr>
                <w:noProof/>
                <w:webHidden/>
              </w:rPr>
              <w:fldChar w:fldCharType="begin"/>
            </w:r>
            <w:r>
              <w:rPr>
                <w:noProof/>
                <w:webHidden/>
              </w:rPr>
              <w:instrText xml:space="preserve"> PAGEREF _Toc104758041 \h </w:instrText>
            </w:r>
            <w:r>
              <w:rPr>
                <w:noProof/>
                <w:webHidden/>
              </w:rPr>
            </w:r>
            <w:r>
              <w:rPr>
                <w:noProof/>
                <w:webHidden/>
              </w:rPr>
              <w:fldChar w:fldCharType="separate"/>
            </w:r>
            <w:r>
              <w:rPr>
                <w:noProof/>
                <w:webHidden/>
              </w:rPr>
              <w:t>9</w:t>
            </w:r>
            <w:r>
              <w:rPr>
                <w:noProof/>
                <w:webHidden/>
              </w:rPr>
              <w:fldChar w:fldCharType="end"/>
            </w:r>
          </w:hyperlink>
        </w:p>
        <w:p w:rsidR="00C852B3" w:rsidRDefault="00C852B3" w14:paraId="21BE3ABE" w14:textId="3DEBBACD">
          <w:pPr>
            <w:pStyle w:val="Obsah3"/>
            <w:tabs>
              <w:tab w:val="left" w:pos="1984"/>
            </w:tabs>
            <w:rPr>
              <w:rFonts w:eastAsiaTheme="minorEastAsia" w:cstheme="minorBidi"/>
              <w:noProof/>
              <w:sz w:val="24"/>
              <w:szCs w:val="24"/>
              <w:lang w:val="sk-SK" w:eastAsia="sk-SK"/>
            </w:rPr>
          </w:pPr>
          <w:hyperlink w:history="1" w:anchor="_Toc104758042">
            <w:r w:rsidRPr="00AD4E80">
              <w:rPr>
                <w:rStyle w:val="Hypertextovprepojenie"/>
                <w:noProof/>
                <w:lang w:val="nl-BE"/>
              </w:rPr>
              <w:t>5.1.5</w:t>
            </w:r>
            <w:r>
              <w:rPr>
                <w:rFonts w:eastAsiaTheme="minorEastAsia" w:cstheme="minorBidi"/>
                <w:noProof/>
                <w:sz w:val="24"/>
                <w:szCs w:val="24"/>
                <w:lang w:val="sk-SK" w:eastAsia="sk-SK"/>
              </w:rPr>
              <w:tab/>
            </w:r>
            <w:r w:rsidRPr="00AD4E80">
              <w:rPr>
                <w:rStyle w:val="Hypertextovprepojenie"/>
                <w:noProof/>
                <w:lang w:val="nl-BE"/>
              </w:rPr>
              <w:t>Control elements</w:t>
            </w:r>
            <w:r>
              <w:rPr>
                <w:noProof/>
                <w:webHidden/>
              </w:rPr>
              <w:tab/>
            </w:r>
            <w:r>
              <w:rPr>
                <w:noProof/>
                <w:webHidden/>
              </w:rPr>
              <w:fldChar w:fldCharType="begin"/>
            </w:r>
            <w:r>
              <w:rPr>
                <w:noProof/>
                <w:webHidden/>
              </w:rPr>
              <w:instrText xml:space="preserve"> PAGEREF _Toc104758042 \h </w:instrText>
            </w:r>
            <w:r>
              <w:rPr>
                <w:noProof/>
                <w:webHidden/>
              </w:rPr>
            </w:r>
            <w:r>
              <w:rPr>
                <w:noProof/>
                <w:webHidden/>
              </w:rPr>
              <w:fldChar w:fldCharType="separate"/>
            </w:r>
            <w:r>
              <w:rPr>
                <w:noProof/>
                <w:webHidden/>
              </w:rPr>
              <w:t>9</w:t>
            </w:r>
            <w:r>
              <w:rPr>
                <w:noProof/>
                <w:webHidden/>
              </w:rPr>
              <w:fldChar w:fldCharType="end"/>
            </w:r>
          </w:hyperlink>
        </w:p>
        <w:p w:rsidR="00C852B3" w:rsidRDefault="00C852B3" w14:paraId="19E055BB" w14:textId="687FC649">
          <w:pPr>
            <w:pStyle w:val="Obsah2"/>
            <w:tabs>
              <w:tab w:val="left" w:pos="1247"/>
            </w:tabs>
            <w:rPr>
              <w:rFonts w:eastAsiaTheme="minorEastAsia" w:cstheme="minorBidi"/>
              <w:noProof/>
              <w:sz w:val="24"/>
              <w:szCs w:val="24"/>
              <w:lang w:val="sk-SK" w:eastAsia="sk-SK"/>
            </w:rPr>
          </w:pPr>
          <w:hyperlink w:history="1" w:anchor="_Toc104758043">
            <w:r w:rsidRPr="00AD4E80">
              <w:rPr>
                <w:rStyle w:val="Hypertextovprepojenie"/>
                <w:noProof/>
                <w:lang w:val="nl-BE"/>
              </w:rPr>
              <w:t>5.2</w:t>
            </w:r>
            <w:r>
              <w:rPr>
                <w:rFonts w:eastAsiaTheme="minorEastAsia" w:cstheme="minorBidi"/>
                <w:noProof/>
                <w:sz w:val="24"/>
                <w:szCs w:val="24"/>
                <w:lang w:val="sk-SK" w:eastAsia="sk-SK"/>
              </w:rPr>
              <w:tab/>
            </w:r>
            <w:r w:rsidRPr="00AD4E80">
              <w:rPr>
                <w:rStyle w:val="Hypertextovprepojenie"/>
                <w:noProof/>
                <w:lang w:val="nl-BE"/>
              </w:rPr>
              <w:t>Interactivity</w:t>
            </w:r>
            <w:r>
              <w:rPr>
                <w:noProof/>
                <w:webHidden/>
              </w:rPr>
              <w:tab/>
            </w:r>
            <w:r>
              <w:rPr>
                <w:noProof/>
                <w:webHidden/>
              </w:rPr>
              <w:fldChar w:fldCharType="begin"/>
            </w:r>
            <w:r>
              <w:rPr>
                <w:noProof/>
                <w:webHidden/>
              </w:rPr>
              <w:instrText xml:space="preserve"> PAGEREF _Toc104758043 \h </w:instrText>
            </w:r>
            <w:r>
              <w:rPr>
                <w:noProof/>
                <w:webHidden/>
              </w:rPr>
            </w:r>
            <w:r>
              <w:rPr>
                <w:noProof/>
                <w:webHidden/>
              </w:rPr>
              <w:fldChar w:fldCharType="separate"/>
            </w:r>
            <w:r>
              <w:rPr>
                <w:noProof/>
                <w:webHidden/>
              </w:rPr>
              <w:t>9</w:t>
            </w:r>
            <w:r>
              <w:rPr>
                <w:noProof/>
                <w:webHidden/>
              </w:rPr>
              <w:fldChar w:fldCharType="end"/>
            </w:r>
          </w:hyperlink>
        </w:p>
        <w:p w:rsidR="00C852B3" w:rsidRDefault="00C852B3" w14:paraId="4E459E15" w14:textId="5B6B0BE2">
          <w:pPr>
            <w:pStyle w:val="Obsah3"/>
            <w:tabs>
              <w:tab w:val="left" w:pos="1984"/>
            </w:tabs>
            <w:rPr>
              <w:rFonts w:eastAsiaTheme="minorEastAsia" w:cstheme="minorBidi"/>
              <w:noProof/>
              <w:sz w:val="24"/>
              <w:szCs w:val="24"/>
              <w:lang w:val="sk-SK" w:eastAsia="sk-SK"/>
            </w:rPr>
          </w:pPr>
          <w:hyperlink w:history="1" w:anchor="_Toc104758044">
            <w:r w:rsidRPr="00AD4E80">
              <w:rPr>
                <w:rStyle w:val="Hypertextovprepojenie"/>
                <w:noProof/>
                <w:lang w:val="en-US"/>
              </w:rPr>
              <w:t>5.2.1</w:t>
            </w:r>
            <w:r>
              <w:rPr>
                <w:rFonts w:eastAsiaTheme="minorEastAsia" w:cstheme="minorBidi"/>
                <w:noProof/>
                <w:sz w:val="24"/>
                <w:szCs w:val="24"/>
                <w:lang w:val="sk-SK" w:eastAsia="sk-SK"/>
              </w:rPr>
              <w:tab/>
            </w:r>
            <w:r w:rsidRPr="00AD4E80">
              <w:rPr>
                <w:rStyle w:val="Hypertextovprepojenie"/>
                <w:noProof/>
                <w:lang w:val="en-US"/>
              </w:rPr>
              <w:t>Selecting a Country: Clicking on the map</w:t>
            </w:r>
            <w:r>
              <w:rPr>
                <w:noProof/>
                <w:webHidden/>
              </w:rPr>
              <w:tab/>
            </w:r>
            <w:r>
              <w:rPr>
                <w:noProof/>
                <w:webHidden/>
              </w:rPr>
              <w:fldChar w:fldCharType="begin"/>
            </w:r>
            <w:r>
              <w:rPr>
                <w:noProof/>
                <w:webHidden/>
              </w:rPr>
              <w:instrText xml:space="preserve"> PAGEREF _Toc104758044 \h </w:instrText>
            </w:r>
            <w:r>
              <w:rPr>
                <w:noProof/>
                <w:webHidden/>
              </w:rPr>
            </w:r>
            <w:r>
              <w:rPr>
                <w:noProof/>
                <w:webHidden/>
              </w:rPr>
              <w:fldChar w:fldCharType="separate"/>
            </w:r>
            <w:r>
              <w:rPr>
                <w:noProof/>
                <w:webHidden/>
              </w:rPr>
              <w:t>9</w:t>
            </w:r>
            <w:r>
              <w:rPr>
                <w:noProof/>
                <w:webHidden/>
              </w:rPr>
              <w:fldChar w:fldCharType="end"/>
            </w:r>
          </w:hyperlink>
        </w:p>
        <w:p w:rsidR="00C852B3" w:rsidRDefault="00C852B3" w14:paraId="5FCE597A" w14:textId="03F091BC">
          <w:pPr>
            <w:pStyle w:val="Obsah3"/>
            <w:tabs>
              <w:tab w:val="left" w:pos="1984"/>
            </w:tabs>
            <w:rPr>
              <w:rFonts w:eastAsiaTheme="minorEastAsia" w:cstheme="minorBidi"/>
              <w:noProof/>
              <w:sz w:val="24"/>
              <w:szCs w:val="24"/>
              <w:lang w:val="sk-SK" w:eastAsia="sk-SK"/>
            </w:rPr>
          </w:pPr>
          <w:hyperlink w:history="1" w:anchor="_Toc104758045">
            <w:r w:rsidRPr="00AD4E80">
              <w:rPr>
                <w:rStyle w:val="Hypertextovprepojenie"/>
                <w:noProof/>
                <w:lang w:val="nl-BE"/>
              </w:rPr>
              <w:t>5.2.2</w:t>
            </w:r>
            <w:r>
              <w:rPr>
                <w:rFonts w:eastAsiaTheme="minorEastAsia" w:cstheme="minorBidi"/>
                <w:noProof/>
                <w:sz w:val="24"/>
                <w:szCs w:val="24"/>
                <w:lang w:val="sk-SK" w:eastAsia="sk-SK"/>
              </w:rPr>
              <w:tab/>
            </w:r>
            <w:r w:rsidRPr="00AD4E80">
              <w:rPr>
                <w:rStyle w:val="Hypertextovprepojenie"/>
                <w:iCs/>
                <w:noProof/>
                <w:lang w:val="nl-BE"/>
              </w:rPr>
              <w:t>Selecting Dataset and Year: Via</w:t>
            </w:r>
            <w:r w:rsidRPr="00AD4E80">
              <w:rPr>
                <w:rStyle w:val="Hypertextovprepojenie"/>
                <w:noProof/>
                <w:lang w:val="nl-BE"/>
              </w:rPr>
              <w:t xml:space="preserve"> Radio buttons and Year slider -&gt; effect on which graphs</w:t>
            </w:r>
            <w:r>
              <w:rPr>
                <w:noProof/>
                <w:webHidden/>
              </w:rPr>
              <w:tab/>
            </w:r>
            <w:r>
              <w:rPr>
                <w:noProof/>
                <w:webHidden/>
              </w:rPr>
              <w:fldChar w:fldCharType="begin"/>
            </w:r>
            <w:r>
              <w:rPr>
                <w:noProof/>
                <w:webHidden/>
              </w:rPr>
              <w:instrText xml:space="preserve"> PAGEREF _Toc104758045 \h </w:instrText>
            </w:r>
            <w:r>
              <w:rPr>
                <w:noProof/>
                <w:webHidden/>
              </w:rPr>
            </w:r>
            <w:r>
              <w:rPr>
                <w:noProof/>
                <w:webHidden/>
              </w:rPr>
              <w:fldChar w:fldCharType="separate"/>
            </w:r>
            <w:r>
              <w:rPr>
                <w:noProof/>
                <w:webHidden/>
              </w:rPr>
              <w:t>10</w:t>
            </w:r>
            <w:r>
              <w:rPr>
                <w:noProof/>
                <w:webHidden/>
              </w:rPr>
              <w:fldChar w:fldCharType="end"/>
            </w:r>
          </w:hyperlink>
        </w:p>
        <w:p w:rsidR="00C852B3" w:rsidRDefault="00C852B3" w14:paraId="0A4B92F6" w14:textId="1D4E0E3D">
          <w:pPr>
            <w:pStyle w:val="Obsah1"/>
            <w:rPr>
              <w:rFonts w:eastAsiaTheme="minorEastAsia" w:cstheme="minorBidi"/>
              <w:noProof/>
              <w:color w:val="auto"/>
              <w:sz w:val="24"/>
              <w:szCs w:val="24"/>
              <w:lang w:val="sk-SK" w:eastAsia="sk-SK"/>
            </w:rPr>
          </w:pPr>
          <w:hyperlink w:history="1" w:anchor="_Toc104758046">
            <w:r w:rsidRPr="00AD4E80">
              <w:rPr>
                <w:rStyle w:val="Hypertextovprepojenie"/>
                <w:noProof/>
                <w:lang w:val="nl-BE"/>
              </w:rPr>
              <w:t>6</w:t>
            </w:r>
            <w:r>
              <w:rPr>
                <w:rFonts w:eastAsiaTheme="minorEastAsia" w:cstheme="minorBidi"/>
                <w:noProof/>
                <w:color w:val="auto"/>
                <w:sz w:val="24"/>
                <w:szCs w:val="24"/>
                <w:lang w:val="sk-SK" w:eastAsia="sk-SK"/>
              </w:rPr>
              <w:tab/>
            </w:r>
            <w:r w:rsidRPr="00AD4E80">
              <w:rPr>
                <w:rStyle w:val="Hypertextovprepojenie"/>
                <w:noProof/>
                <w:lang w:val="nl-BE"/>
              </w:rPr>
              <w:t>Evaluation</w:t>
            </w:r>
            <w:r>
              <w:rPr>
                <w:noProof/>
                <w:webHidden/>
              </w:rPr>
              <w:tab/>
            </w:r>
            <w:r>
              <w:rPr>
                <w:noProof/>
                <w:webHidden/>
              </w:rPr>
              <w:fldChar w:fldCharType="begin"/>
            </w:r>
            <w:r>
              <w:rPr>
                <w:noProof/>
                <w:webHidden/>
              </w:rPr>
              <w:instrText xml:space="preserve"> PAGEREF _Toc104758046 \h </w:instrText>
            </w:r>
            <w:r>
              <w:rPr>
                <w:noProof/>
                <w:webHidden/>
              </w:rPr>
            </w:r>
            <w:r>
              <w:rPr>
                <w:noProof/>
                <w:webHidden/>
              </w:rPr>
              <w:fldChar w:fldCharType="separate"/>
            </w:r>
            <w:r>
              <w:rPr>
                <w:noProof/>
                <w:webHidden/>
              </w:rPr>
              <w:t>11</w:t>
            </w:r>
            <w:r>
              <w:rPr>
                <w:noProof/>
                <w:webHidden/>
              </w:rPr>
              <w:fldChar w:fldCharType="end"/>
            </w:r>
          </w:hyperlink>
        </w:p>
        <w:p w:rsidR="00C852B3" w:rsidRDefault="00C852B3" w14:paraId="1051A197" w14:textId="301FDF1B">
          <w:pPr>
            <w:pStyle w:val="Obsah2"/>
            <w:tabs>
              <w:tab w:val="left" w:pos="1247"/>
            </w:tabs>
            <w:rPr>
              <w:rFonts w:eastAsiaTheme="minorEastAsia" w:cstheme="minorBidi"/>
              <w:noProof/>
              <w:sz w:val="24"/>
              <w:szCs w:val="24"/>
              <w:lang w:val="sk-SK" w:eastAsia="sk-SK"/>
            </w:rPr>
          </w:pPr>
          <w:hyperlink w:history="1" w:anchor="_Toc104758047">
            <w:r w:rsidRPr="00AD4E80">
              <w:rPr>
                <w:rStyle w:val="Hypertextovprepojenie"/>
                <w:noProof/>
                <w:lang w:val="nl-BE"/>
              </w:rPr>
              <w:t>6.1</w:t>
            </w:r>
            <w:r>
              <w:rPr>
                <w:rFonts w:eastAsiaTheme="minorEastAsia" w:cstheme="minorBidi"/>
                <w:noProof/>
                <w:sz w:val="24"/>
                <w:szCs w:val="24"/>
                <w:lang w:val="sk-SK" w:eastAsia="sk-SK"/>
              </w:rPr>
              <w:tab/>
            </w:r>
            <w:r w:rsidRPr="00AD4E80">
              <w:rPr>
                <w:rStyle w:val="Hypertextovprepojenie"/>
                <w:noProof/>
                <w:lang w:val="nl-BE"/>
              </w:rPr>
              <w:t>External feedback</w:t>
            </w:r>
            <w:r>
              <w:rPr>
                <w:noProof/>
                <w:webHidden/>
              </w:rPr>
              <w:tab/>
            </w:r>
            <w:r>
              <w:rPr>
                <w:noProof/>
                <w:webHidden/>
              </w:rPr>
              <w:fldChar w:fldCharType="begin"/>
            </w:r>
            <w:r>
              <w:rPr>
                <w:noProof/>
                <w:webHidden/>
              </w:rPr>
              <w:instrText xml:space="preserve"> PAGEREF _Toc104758047 \h </w:instrText>
            </w:r>
            <w:r>
              <w:rPr>
                <w:noProof/>
                <w:webHidden/>
              </w:rPr>
            </w:r>
            <w:r>
              <w:rPr>
                <w:noProof/>
                <w:webHidden/>
              </w:rPr>
              <w:fldChar w:fldCharType="separate"/>
            </w:r>
            <w:r>
              <w:rPr>
                <w:noProof/>
                <w:webHidden/>
              </w:rPr>
              <w:t>12</w:t>
            </w:r>
            <w:r>
              <w:rPr>
                <w:noProof/>
                <w:webHidden/>
              </w:rPr>
              <w:fldChar w:fldCharType="end"/>
            </w:r>
          </w:hyperlink>
        </w:p>
        <w:p w:rsidR="00C852B3" w:rsidRDefault="00C852B3" w14:paraId="26B0D681" w14:textId="567C335C">
          <w:pPr>
            <w:pStyle w:val="Obsah1"/>
            <w:rPr>
              <w:rFonts w:eastAsiaTheme="minorEastAsia" w:cstheme="minorBidi"/>
              <w:noProof/>
              <w:color w:val="auto"/>
              <w:sz w:val="24"/>
              <w:szCs w:val="24"/>
              <w:lang w:val="sk-SK" w:eastAsia="sk-SK"/>
            </w:rPr>
          </w:pPr>
          <w:hyperlink w:history="1" w:anchor="_Toc104758048">
            <w:r w:rsidRPr="00AD4E80">
              <w:rPr>
                <w:rStyle w:val="Hypertextovprepojenie"/>
                <w:noProof/>
                <w:lang w:val="nl-BE"/>
              </w:rPr>
              <w:t>7</w:t>
            </w:r>
            <w:r>
              <w:rPr>
                <w:rFonts w:eastAsiaTheme="minorEastAsia" w:cstheme="minorBidi"/>
                <w:noProof/>
                <w:color w:val="auto"/>
                <w:sz w:val="24"/>
                <w:szCs w:val="24"/>
                <w:lang w:val="sk-SK" w:eastAsia="sk-SK"/>
              </w:rPr>
              <w:tab/>
            </w:r>
            <w:r w:rsidRPr="00AD4E80">
              <w:rPr>
                <w:rStyle w:val="Hypertextovprepojenie"/>
                <w:noProof/>
                <w:lang w:val="nl-BE"/>
              </w:rPr>
              <w:t>Conclusion</w:t>
            </w:r>
            <w:r>
              <w:rPr>
                <w:noProof/>
                <w:webHidden/>
              </w:rPr>
              <w:tab/>
            </w:r>
            <w:r>
              <w:rPr>
                <w:noProof/>
                <w:webHidden/>
              </w:rPr>
              <w:fldChar w:fldCharType="begin"/>
            </w:r>
            <w:r>
              <w:rPr>
                <w:noProof/>
                <w:webHidden/>
              </w:rPr>
              <w:instrText xml:space="preserve"> PAGEREF _Toc104758048 \h </w:instrText>
            </w:r>
            <w:r>
              <w:rPr>
                <w:noProof/>
                <w:webHidden/>
              </w:rPr>
            </w:r>
            <w:r>
              <w:rPr>
                <w:noProof/>
                <w:webHidden/>
              </w:rPr>
              <w:fldChar w:fldCharType="separate"/>
            </w:r>
            <w:r>
              <w:rPr>
                <w:noProof/>
                <w:webHidden/>
              </w:rPr>
              <w:t>13</w:t>
            </w:r>
            <w:r>
              <w:rPr>
                <w:noProof/>
                <w:webHidden/>
              </w:rPr>
              <w:fldChar w:fldCharType="end"/>
            </w:r>
          </w:hyperlink>
        </w:p>
        <w:p w:rsidR="00E074E3" w:rsidRDefault="006D71F2" w14:paraId="30488BB5" w14:textId="6921D2A0">
          <w:r>
            <w:rPr>
              <w:color w:val="003399" w:themeColor="accent2"/>
              <w:szCs w:val="20"/>
            </w:rPr>
            <w:fldChar w:fldCharType="end"/>
          </w:r>
        </w:p>
      </w:sdtContent>
    </w:sdt>
    <w:p w:rsidRPr="00B317AC" w:rsidR="00E074E3" w:rsidP="00B317AC" w:rsidRDefault="00E074E3" w14:paraId="6A246928" w14:textId="77777777">
      <w:r>
        <w:br w:type="page"/>
      </w:r>
    </w:p>
    <w:p w:rsidR="009903BF" w:rsidP="009903BF" w:rsidRDefault="00440323" w14:paraId="4E3E3EBE" w14:textId="5C5B878E">
      <w:pPr>
        <w:pStyle w:val="Nadpis1"/>
        <w:rPr>
          <w:lang w:val="en-US"/>
        </w:rPr>
      </w:pPr>
      <w:bookmarkStart w:name="_Toc104758026" w:id="0"/>
      <w:r w:rsidRPr="00623AEF">
        <w:rPr>
          <w:lang w:val="en-US"/>
        </w:rPr>
        <w:lastRenderedPageBreak/>
        <w:t>Project presentation</w:t>
      </w:r>
      <w:bookmarkEnd w:id="0"/>
    </w:p>
    <w:p w:rsidR="006006C1" w:rsidP="00C05F6D" w:rsidRDefault="005033D1" w14:paraId="355DFAF2" w14:textId="77777777">
      <w:pPr>
        <w:jc w:val="both"/>
        <w:rPr>
          <w:lang w:val="en-US"/>
        </w:rPr>
      </w:pPr>
      <w:r>
        <w:rPr>
          <w:lang w:val="en-US"/>
        </w:rPr>
        <w:t>Th</w:t>
      </w:r>
      <w:r w:rsidR="00BC007A">
        <w:rPr>
          <w:lang w:val="en-US"/>
        </w:rPr>
        <w:t xml:space="preserve">is </w:t>
      </w:r>
      <w:r w:rsidR="00030C50">
        <w:rPr>
          <w:lang w:val="en-US"/>
        </w:rPr>
        <w:t xml:space="preserve">paper presents the </w:t>
      </w:r>
      <w:r w:rsidR="00044202">
        <w:rPr>
          <w:lang w:val="en-US"/>
        </w:rPr>
        <w:t xml:space="preserve">report </w:t>
      </w:r>
      <w:r w:rsidR="00221D3A">
        <w:rPr>
          <w:lang w:val="en-US"/>
        </w:rPr>
        <w:t xml:space="preserve">that </w:t>
      </w:r>
      <w:r w:rsidR="001E1FDC">
        <w:rPr>
          <w:lang w:val="en-US"/>
        </w:rPr>
        <w:t>follows</w:t>
      </w:r>
      <w:r w:rsidR="00221D3A">
        <w:rPr>
          <w:lang w:val="en-US"/>
        </w:rPr>
        <w:t xml:space="preserve"> the </w:t>
      </w:r>
      <w:r w:rsidR="00CA05FC">
        <w:rPr>
          <w:lang w:val="en-US"/>
        </w:rPr>
        <w:t xml:space="preserve">visualization </w:t>
      </w:r>
      <w:r w:rsidR="004376FF">
        <w:rPr>
          <w:lang w:val="en-US"/>
        </w:rPr>
        <w:t>prepared for the project</w:t>
      </w:r>
      <w:r w:rsidR="00305943">
        <w:rPr>
          <w:lang w:val="en-US"/>
        </w:rPr>
        <w:t>: Dependency of the European Union on energy imports from Russia.</w:t>
      </w:r>
    </w:p>
    <w:p w:rsidR="006006C1" w:rsidP="00C05F6D" w:rsidRDefault="006006C1" w14:paraId="43465792" w14:textId="77777777">
      <w:pPr>
        <w:jc w:val="both"/>
        <w:rPr>
          <w:lang w:val="en-US"/>
        </w:rPr>
      </w:pPr>
    </w:p>
    <w:p w:rsidR="006006C1" w:rsidP="00C05F6D" w:rsidRDefault="00C7744A" w14:paraId="7998586A" w14:textId="33D41ACE">
      <w:pPr>
        <w:jc w:val="both"/>
        <w:rPr>
          <w:lang w:val="en-US"/>
        </w:rPr>
      </w:pPr>
      <w:r>
        <w:rPr>
          <w:lang w:val="en-US"/>
        </w:rPr>
        <w:t xml:space="preserve">Energy security </w:t>
      </w:r>
      <w:r w:rsidR="00327CAF">
        <w:rPr>
          <w:lang w:val="en-US"/>
        </w:rPr>
        <w:t xml:space="preserve">is one of the most important </w:t>
      </w:r>
      <w:r w:rsidR="007B3A6E">
        <w:rPr>
          <w:lang w:val="en-US"/>
        </w:rPr>
        <w:t xml:space="preserve">elements in </w:t>
      </w:r>
      <w:r w:rsidR="00457FE1">
        <w:rPr>
          <w:lang w:val="en-US"/>
        </w:rPr>
        <w:t xml:space="preserve">assuring the </w:t>
      </w:r>
      <w:r w:rsidR="00957F9C">
        <w:rPr>
          <w:lang w:val="en-US"/>
        </w:rPr>
        <w:t>basic needs</w:t>
      </w:r>
      <w:r w:rsidR="00FA20CE">
        <w:rPr>
          <w:lang w:val="en-US"/>
        </w:rPr>
        <w:t xml:space="preserve"> of a country</w:t>
      </w:r>
      <w:r w:rsidR="00957F9C">
        <w:rPr>
          <w:lang w:val="en-US"/>
        </w:rPr>
        <w:t>,</w:t>
      </w:r>
      <w:r w:rsidR="00FA20CE">
        <w:rPr>
          <w:lang w:val="en-US"/>
        </w:rPr>
        <w:t xml:space="preserve"> </w:t>
      </w:r>
      <w:r w:rsidRPr="5BFC2D2C" w:rsidR="797CB658">
        <w:rPr>
          <w:lang w:val="en-US"/>
        </w:rPr>
        <w:t xml:space="preserve">such as </w:t>
      </w:r>
      <w:r w:rsidR="0039442F">
        <w:rPr>
          <w:lang w:val="en-US"/>
        </w:rPr>
        <w:t>its stability</w:t>
      </w:r>
      <w:r w:rsidR="0084350B">
        <w:rPr>
          <w:lang w:val="en-US"/>
        </w:rPr>
        <w:t>,</w:t>
      </w:r>
      <w:r w:rsidR="0039442F">
        <w:rPr>
          <w:lang w:val="en-US"/>
        </w:rPr>
        <w:t xml:space="preserve"> and economic development. </w:t>
      </w:r>
      <w:r w:rsidR="00F3545A">
        <w:rPr>
          <w:lang w:val="en-US"/>
        </w:rPr>
        <w:t xml:space="preserve">This </w:t>
      </w:r>
      <w:r w:rsidR="00B22D54">
        <w:rPr>
          <w:lang w:val="en-US"/>
        </w:rPr>
        <w:t>has</w:t>
      </w:r>
      <w:r w:rsidR="00F3545A">
        <w:rPr>
          <w:lang w:val="en-US"/>
        </w:rPr>
        <w:t xml:space="preserve"> been put in question in recent </w:t>
      </w:r>
      <w:r w:rsidR="004B735E">
        <w:rPr>
          <w:lang w:val="en-US"/>
        </w:rPr>
        <w:t xml:space="preserve">years and especially in the last </w:t>
      </w:r>
      <w:r w:rsidR="00150FC6">
        <w:rPr>
          <w:lang w:val="en-US"/>
        </w:rPr>
        <w:t xml:space="preserve">few </w:t>
      </w:r>
      <w:r w:rsidR="004B735E">
        <w:rPr>
          <w:lang w:val="en-US"/>
        </w:rPr>
        <w:t>months</w:t>
      </w:r>
      <w:r w:rsidR="00F12250">
        <w:rPr>
          <w:lang w:val="en-US"/>
        </w:rPr>
        <w:t xml:space="preserve"> with the </w:t>
      </w:r>
      <w:r w:rsidR="00150FC6">
        <w:rPr>
          <w:lang w:val="en-US"/>
        </w:rPr>
        <w:t xml:space="preserve">shift in </w:t>
      </w:r>
      <w:r w:rsidR="000F51EE">
        <w:rPr>
          <w:lang w:val="en-US"/>
        </w:rPr>
        <w:t xml:space="preserve">the </w:t>
      </w:r>
      <w:r w:rsidR="00150FC6">
        <w:rPr>
          <w:lang w:val="en-US"/>
        </w:rPr>
        <w:t xml:space="preserve">geopolitical situation </w:t>
      </w:r>
      <w:r w:rsidR="00A2761C">
        <w:rPr>
          <w:lang w:val="en-US"/>
        </w:rPr>
        <w:t xml:space="preserve">with </w:t>
      </w:r>
      <w:r w:rsidR="000F51EE">
        <w:rPr>
          <w:lang w:val="en-US"/>
        </w:rPr>
        <w:t>regards to Russia.</w:t>
      </w:r>
      <w:r w:rsidR="00FA7210">
        <w:rPr>
          <w:lang w:val="en-US"/>
        </w:rPr>
        <w:t xml:space="preserve"> This visualization tool thus </w:t>
      </w:r>
      <w:r w:rsidR="00672150">
        <w:rPr>
          <w:lang w:val="en-US"/>
        </w:rPr>
        <w:t xml:space="preserve">proposes to bring </w:t>
      </w:r>
      <w:r w:rsidR="008D0239">
        <w:rPr>
          <w:lang w:val="en-US"/>
        </w:rPr>
        <w:t xml:space="preserve">the information </w:t>
      </w:r>
      <w:r w:rsidR="004E6FB3">
        <w:rPr>
          <w:lang w:val="en-US"/>
        </w:rPr>
        <w:t>on</w:t>
      </w:r>
      <w:r w:rsidR="008D0239">
        <w:rPr>
          <w:lang w:val="en-US"/>
        </w:rPr>
        <w:t xml:space="preserve"> the energy imports from Russia relative to the total import</w:t>
      </w:r>
      <w:r w:rsidR="00FB0F37">
        <w:rPr>
          <w:lang w:val="en-US"/>
        </w:rPr>
        <w:t xml:space="preserve">. </w:t>
      </w:r>
      <w:r w:rsidR="00A24EEC">
        <w:rPr>
          <w:lang w:val="en-US"/>
        </w:rPr>
        <w:t xml:space="preserve">This information </w:t>
      </w:r>
      <w:r w:rsidR="00CF66A2">
        <w:rPr>
          <w:lang w:val="en-US"/>
        </w:rPr>
        <w:t xml:space="preserve">is to be presented </w:t>
      </w:r>
      <w:r w:rsidR="00D9020A">
        <w:rPr>
          <w:lang w:val="en-US"/>
        </w:rPr>
        <w:t>with a help of a</w:t>
      </w:r>
      <w:r w:rsidR="001B3F0C">
        <w:rPr>
          <w:lang w:val="en-US"/>
        </w:rPr>
        <w:t xml:space="preserve"> </w:t>
      </w:r>
      <w:r w:rsidR="0072215F">
        <w:rPr>
          <w:lang w:val="en-US"/>
        </w:rPr>
        <w:t>c</w:t>
      </w:r>
      <w:r w:rsidRPr="0072215F" w:rsidR="0072215F">
        <w:rPr>
          <w:lang w:val="en-US"/>
        </w:rPr>
        <w:t>horopleth</w:t>
      </w:r>
      <w:r w:rsidR="001B3F0C">
        <w:rPr>
          <w:lang w:val="en-US"/>
        </w:rPr>
        <w:t xml:space="preserve"> map, </w:t>
      </w:r>
      <w:r w:rsidR="0072215F">
        <w:rPr>
          <w:lang w:val="en-US"/>
        </w:rPr>
        <w:t xml:space="preserve">a </w:t>
      </w:r>
      <w:r w:rsidR="008B26AF">
        <w:rPr>
          <w:lang w:val="en-US"/>
        </w:rPr>
        <w:t>treemap</w:t>
      </w:r>
      <w:r w:rsidR="003A39E1">
        <w:rPr>
          <w:lang w:val="en-US"/>
        </w:rPr>
        <w:t>,</w:t>
      </w:r>
      <w:r w:rsidR="008B26AF">
        <w:rPr>
          <w:lang w:val="en-US"/>
        </w:rPr>
        <w:t xml:space="preserve"> and a line </w:t>
      </w:r>
      <w:r w:rsidR="009E2B55">
        <w:rPr>
          <w:lang w:val="en-US"/>
        </w:rPr>
        <w:t>graph</w:t>
      </w:r>
      <w:r w:rsidR="00113870">
        <w:rPr>
          <w:lang w:val="en-US"/>
        </w:rPr>
        <w:t xml:space="preserve"> with various interactivity levels.</w:t>
      </w:r>
    </w:p>
    <w:p w:rsidR="006006C1" w:rsidP="00C05F6D" w:rsidRDefault="006006C1" w14:paraId="51388808" w14:textId="77777777">
      <w:pPr>
        <w:jc w:val="both"/>
        <w:rPr>
          <w:lang w:val="en-US"/>
        </w:rPr>
      </w:pPr>
    </w:p>
    <w:p w:rsidR="00026349" w:rsidP="00C05F6D" w:rsidRDefault="00250A39" w14:paraId="7D7E9173" w14:textId="341FEBA5">
      <w:pPr>
        <w:jc w:val="both"/>
        <w:rPr>
          <w:lang w:val="en-US"/>
        </w:rPr>
      </w:pPr>
      <w:r>
        <w:rPr>
          <w:lang w:val="en-US"/>
        </w:rPr>
        <w:t>The general</w:t>
      </w:r>
      <w:r w:rsidR="00D45988">
        <w:rPr>
          <w:lang w:val="en-US"/>
        </w:rPr>
        <w:t xml:space="preserve"> </w:t>
      </w:r>
      <w:r>
        <w:rPr>
          <w:lang w:val="en-US"/>
        </w:rPr>
        <w:t xml:space="preserve">overview of the project is </w:t>
      </w:r>
      <w:r w:rsidR="0066608A">
        <w:rPr>
          <w:lang w:val="en-US"/>
        </w:rPr>
        <w:t xml:space="preserve">summarized in </w:t>
      </w:r>
      <w:r w:rsidR="00377D8E">
        <w:rPr>
          <w:lang w:val="en-US"/>
        </w:rPr>
        <w:fldChar w:fldCharType="begin"/>
      </w:r>
      <w:r w:rsidR="00377D8E">
        <w:rPr>
          <w:lang w:val="en-US"/>
        </w:rPr>
        <w:instrText xml:space="preserve"> REF _Ref104193089 \h </w:instrText>
      </w:r>
      <w:r w:rsidR="00377D8E">
        <w:rPr>
          <w:lang w:val="en-US"/>
        </w:rPr>
      </w:r>
      <w:r w:rsidR="00377D8E">
        <w:rPr>
          <w:lang w:val="en-US"/>
        </w:rPr>
        <w:fldChar w:fldCharType="separate"/>
      </w:r>
      <w:r w:rsidRPr="00623AEF" w:rsidR="00C852B3">
        <w:rPr>
          <w:lang w:val="en-US"/>
        </w:rPr>
        <w:t xml:space="preserve">Table </w:t>
      </w:r>
      <w:r w:rsidR="00C852B3">
        <w:rPr>
          <w:noProof/>
          <w:lang w:val="en-US"/>
        </w:rPr>
        <w:t>1</w:t>
      </w:r>
      <w:r w:rsidR="00377D8E">
        <w:rPr>
          <w:lang w:val="en-US"/>
        </w:rPr>
        <w:fldChar w:fldCharType="end"/>
      </w:r>
      <w:r w:rsidR="00377D8E">
        <w:rPr>
          <w:lang w:val="en-US"/>
        </w:rPr>
        <w:t>.</w:t>
      </w:r>
    </w:p>
    <w:p w:rsidRPr="00026349" w:rsidR="00026349" w:rsidP="00026349" w:rsidRDefault="00026349" w14:paraId="6CACC539" w14:textId="77777777">
      <w:pPr>
        <w:rPr>
          <w:lang w:val="en-US"/>
        </w:rPr>
      </w:pPr>
    </w:p>
    <w:p w:rsidRPr="00623AEF" w:rsidR="00CD10CA" w:rsidP="00CD10CA" w:rsidRDefault="00CD10CA" w14:paraId="5694F634" w14:textId="5C9FC362">
      <w:pPr>
        <w:pStyle w:val="Popis"/>
        <w:keepNext/>
        <w:rPr>
          <w:lang w:val="en-US"/>
        </w:rPr>
      </w:pPr>
      <w:bookmarkStart w:name="_Ref104193089" w:id="1"/>
      <w:r w:rsidRPr="00623AEF">
        <w:rPr>
          <w:lang w:val="en-US"/>
        </w:rPr>
        <w:t xml:space="preserve">Table </w:t>
      </w:r>
      <w:r w:rsidRPr="00623AEF">
        <w:rPr>
          <w:lang w:val="en-US"/>
        </w:rPr>
        <w:fldChar w:fldCharType="begin"/>
      </w:r>
      <w:r w:rsidRPr="00623AEF">
        <w:rPr>
          <w:lang w:val="en-US"/>
        </w:rPr>
        <w:instrText xml:space="preserve"> SEQ Table \* ARABIC </w:instrText>
      </w:r>
      <w:r w:rsidRPr="00623AEF">
        <w:rPr>
          <w:lang w:val="en-US"/>
        </w:rPr>
        <w:fldChar w:fldCharType="separate"/>
      </w:r>
      <w:r w:rsidR="00C852B3">
        <w:rPr>
          <w:noProof/>
          <w:lang w:val="en-US"/>
        </w:rPr>
        <w:t>1</w:t>
      </w:r>
      <w:r w:rsidRPr="00623AEF">
        <w:rPr>
          <w:lang w:val="en-US"/>
        </w:rPr>
        <w:fldChar w:fldCharType="end"/>
      </w:r>
      <w:bookmarkEnd w:id="1"/>
      <w:r w:rsidRPr="00623AEF">
        <w:rPr>
          <w:lang w:val="en-US"/>
        </w:rPr>
        <w:t>: General overview of the project</w:t>
      </w:r>
    </w:p>
    <w:tbl>
      <w:tblPr>
        <w:tblStyle w:val="Mriekatabuky"/>
        <w:tblW w:w="0" w:type="auto"/>
        <w:tblLook w:val="04A0" w:firstRow="1" w:lastRow="0" w:firstColumn="1" w:lastColumn="0" w:noHBand="0" w:noVBand="1"/>
      </w:tblPr>
      <w:tblGrid>
        <w:gridCol w:w="2398"/>
        <w:gridCol w:w="6617"/>
        <w:gridCol w:w="38"/>
      </w:tblGrid>
      <w:tr w:rsidRPr="00623AEF" w:rsidR="00723297" w:rsidTr="000E2B20" w14:paraId="772BA6FC" w14:textId="77777777">
        <w:tc>
          <w:tcPr>
            <w:tcW w:w="2405" w:type="dxa"/>
            <w:shd w:val="clear" w:color="auto" w:fill="B7CFFF" w:themeFill="accent2" w:themeFillTint="33"/>
          </w:tcPr>
          <w:p w:rsidRPr="005B60CF" w:rsidR="005120E1" w:rsidP="002162E5" w:rsidRDefault="005120E1" w14:paraId="64857FD9" w14:textId="17CB7A79">
            <w:pPr>
              <w:rPr>
                <w:b/>
                <w:bCs/>
                <w:lang w:val="en-US"/>
              </w:rPr>
            </w:pPr>
            <w:r w:rsidRPr="005B60CF">
              <w:rPr>
                <w:b/>
                <w:bCs/>
                <w:lang w:val="en-US"/>
              </w:rPr>
              <w:t xml:space="preserve">Title </w:t>
            </w:r>
          </w:p>
        </w:tc>
        <w:tc>
          <w:tcPr>
            <w:tcW w:w="6648" w:type="dxa"/>
            <w:gridSpan w:val="2"/>
            <w:shd w:val="clear" w:color="auto" w:fill="auto"/>
          </w:tcPr>
          <w:p w:rsidRPr="00623AEF" w:rsidR="005120E1" w:rsidP="002162E5" w:rsidRDefault="00E733F8" w14:paraId="70869C6B" w14:textId="1F7EEFAB">
            <w:pPr>
              <w:rPr>
                <w:lang w:val="en-US"/>
              </w:rPr>
            </w:pPr>
            <w:r w:rsidRPr="00623AEF">
              <w:rPr>
                <w:lang w:val="en-US"/>
              </w:rPr>
              <w:t>D</w:t>
            </w:r>
            <w:r>
              <w:rPr>
                <w:lang w:val="en-US"/>
              </w:rPr>
              <w:t>ependency</w:t>
            </w:r>
            <w:r w:rsidRPr="00623AEF" w:rsidR="005120E1">
              <w:rPr>
                <w:lang w:val="en-US"/>
              </w:rPr>
              <w:t xml:space="preserve"> </w:t>
            </w:r>
            <w:r>
              <w:rPr>
                <w:lang w:val="en-US"/>
              </w:rPr>
              <w:t>of</w:t>
            </w:r>
            <w:r w:rsidRPr="00623AEF" w:rsidR="005120E1">
              <w:rPr>
                <w:lang w:val="en-US"/>
              </w:rPr>
              <w:t xml:space="preserve"> </w:t>
            </w:r>
            <w:r>
              <w:rPr>
                <w:lang w:val="en-US"/>
              </w:rPr>
              <w:t>the European</w:t>
            </w:r>
            <w:r w:rsidRPr="00623AEF" w:rsidR="005120E1">
              <w:rPr>
                <w:lang w:val="en-US"/>
              </w:rPr>
              <w:t xml:space="preserve"> </w:t>
            </w:r>
            <w:r w:rsidR="009C5A7A">
              <w:rPr>
                <w:lang w:val="en-US"/>
              </w:rPr>
              <w:t>U</w:t>
            </w:r>
            <w:r>
              <w:rPr>
                <w:lang w:val="en-US"/>
              </w:rPr>
              <w:t>nion</w:t>
            </w:r>
            <w:r w:rsidRPr="00623AEF" w:rsidR="005120E1">
              <w:rPr>
                <w:lang w:val="en-US"/>
              </w:rPr>
              <w:t xml:space="preserve"> </w:t>
            </w:r>
            <w:r w:rsidR="009C5A7A">
              <w:rPr>
                <w:lang w:val="en-US"/>
              </w:rPr>
              <w:t>on</w:t>
            </w:r>
            <w:r w:rsidRPr="00623AEF" w:rsidR="005120E1">
              <w:rPr>
                <w:lang w:val="en-US"/>
              </w:rPr>
              <w:t xml:space="preserve"> </w:t>
            </w:r>
            <w:r w:rsidR="009C5A7A">
              <w:rPr>
                <w:lang w:val="en-US"/>
              </w:rPr>
              <w:t>energy</w:t>
            </w:r>
            <w:r w:rsidRPr="00623AEF" w:rsidR="005120E1">
              <w:rPr>
                <w:lang w:val="en-US"/>
              </w:rPr>
              <w:t xml:space="preserve"> </w:t>
            </w:r>
            <w:r w:rsidR="009C5A7A">
              <w:rPr>
                <w:lang w:val="en-US"/>
              </w:rPr>
              <w:t>imports</w:t>
            </w:r>
            <w:r w:rsidRPr="00623AEF" w:rsidR="005120E1">
              <w:rPr>
                <w:lang w:val="en-US"/>
              </w:rPr>
              <w:t xml:space="preserve"> </w:t>
            </w:r>
            <w:r w:rsidR="009C5A7A">
              <w:rPr>
                <w:lang w:val="en-US"/>
              </w:rPr>
              <w:t>from</w:t>
            </w:r>
            <w:r w:rsidRPr="00623AEF" w:rsidR="005120E1">
              <w:rPr>
                <w:lang w:val="en-US"/>
              </w:rPr>
              <w:t xml:space="preserve"> </w:t>
            </w:r>
            <w:r w:rsidR="009C5A7A">
              <w:rPr>
                <w:lang w:val="en-US"/>
              </w:rPr>
              <w:t>Russia</w:t>
            </w:r>
          </w:p>
        </w:tc>
      </w:tr>
      <w:tr w:rsidRPr="00623AEF" w:rsidR="00874CA1" w:rsidTr="000E2B20" w14:paraId="7466009C" w14:textId="77777777">
        <w:trPr>
          <w:gridAfter w:val="1"/>
          <w:wAfter w:w="38" w:type="dxa"/>
        </w:trPr>
        <w:tc>
          <w:tcPr>
            <w:tcW w:w="2405" w:type="dxa"/>
            <w:shd w:val="clear" w:color="auto" w:fill="B7CFFF" w:themeFill="accent2" w:themeFillTint="33"/>
          </w:tcPr>
          <w:p w:rsidRPr="005B60CF" w:rsidR="005120E1" w:rsidP="002162E5" w:rsidRDefault="00780E05" w14:paraId="60B203F6" w14:textId="3DC55AE7">
            <w:pPr>
              <w:rPr>
                <w:b/>
                <w:bCs/>
                <w:lang w:val="en-US"/>
              </w:rPr>
            </w:pPr>
            <w:r w:rsidRPr="005B60CF">
              <w:rPr>
                <w:b/>
                <w:bCs/>
                <w:lang w:val="en-US"/>
              </w:rPr>
              <w:t>Target user</w:t>
            </w:r>
          </w:p>
        </w:tc>
        <w:tc>
          <w:tcPr>
            <w:tcW w:w="6648" w:type="dxa"/>
          </w:tcPr>
          <w:p w:rsidRPr="00623AEF" w:rsidR="005120E1" w:rsidP="002162E5" w:rsidRDefault="00780E05" w14:paraId="284EDC4B" w14:textId="5DB35BE5">
            <w:pPr>
              <w:rPr>
                <w:lang w:val="en-US"/>
              </w:rPr>
            </w:pPr>
            <w:r w:rsidRPr="00623AEF">
              <w:rPr>
                <w:lang w:val="en-US"/>
              </w:rPr>
              <w:t xml:space="preserve">General </w:t>
            </w:r>
            <w:r w:rsidR="00552720">
              <w:rPr>
                <w:lang w:val="en-US"/>
              </w:rPr>
              <w:t xml:space="preserve">European </w:t>
            </w:r>
            <w:r w:rsidRPr="00623AEF">
              <w:rPr>
                <w:lang w:val="en-US"/>
              </w:rPr>
              <w:t>public</w:t>
            </w:r>
          </w:p>
        </w:tc>
      </w:tr>
      <w:tr w:rsidRPr="00623AEF" w:rsidR="005120E1" w:rsidTr="000E2B20" w14:paraId="74E30435" w14:textId="77777777">
        <w:trPr>
          <w:gridAfter w:val="1"/>
          <w:wAfter w:w="38" w:type="dxa"/>
        </w:trPr>
        <w:tc>
          <w:tcPr>
            <w:tcW w:w="2405" w:type="dxa"/>
            <w:shd w:val="clear" w:color="auto" w:fill="B7CFFF" w:themeFill="accent2" w:themeFillTint="33"/>
          </w:tcPr>
          <w:p w:rsidRPr="005B60CF" w:rsidR="005120E1" w:rsidP="002162E5" w:rsidRDefault="00B2103B" w14:paraId="083258EF" w14:textId="15ADF6BB">
            <w:pPr>
              <w:rPr>
                <w:b/>
                <w:bCs/>
                <w:lang w:val="en-US"/>
              </w:rPr>
            </w:pPr>
            <w:r w:rsidRPr="005B60CF">
              <w:rPr>
                <w:b/>
                <w:bCs/>
                <w:lang w:val="en-US"/>
              </w:rPr>
              <w:t>Target task</w:t>
            </w:r>
          </w:p>
        </w:tc>
        <w:tc>
          <w:tcPr>
            <w:tcW w:w="6648" w:type="dxa"/>
          </w:tcPr>
          <w:p w:rsidRPr="00623AEF" w:rsidR="005120E1" w:rsidP="002162E5" w:rsidRDefault="00B2103B" w14:paraId="0E8A90D5" w14:textId="1F4CB222">
            <w:pPr>
              <w:rPr>
                <w:lang w:val="en-US"/>
              </w:rPr>
            </w:pPr>
            <w:r w:rsidRPr="00623AEF">
              <w:rPr>
                <w:lang w:val="en-US"/>
              </w:rPr>
              <w:t>Informative</w:t>
            </w:r>
          </w:p>
        </w:tc>
      </w:tr>
      <w:tr w:rsidRPr="00623AEF" w:rsidR="000E2B20" w:rsidTr="000E2B20" w14:paraId="7B7F5C02" w14:textId="77777777">
        <w:trPr>
          <w:gridAfter w:val="1"/>
          <w:wAfter w:w="38" w:type="dxa"/>
        </w:trPr>
        <w:tc>
          <w:tcPr>
            <w:tcW w:w="2405" w:type="dxa"/>
            <w:shd w:val="clear" w:color="auto" w:fill="B7CFFF" w:themeFill="accent2" w:themeFillTint="33"/>
          </w:tcPr>
          <w:p w:rsidRPr="005B60CF" w:rsidR="00915CCB" w:rsidP="002162E5" w:rsidRDefault="00915CCB" w14:paraId="24046B7C" w14:textId="7FE4D029">
            <w:pPr>
              <w:rPr>
                <w:b/>
                <w:bCs/>
                <w:lang w:val="en-US"/>
              </w:rPr>
            </w:pPr>
            <w:r w:rsidRPr="005B60CF">
              <w:rPr>
                <w:b/>
                <w:bCs/>
                <w:lang w:val="en-US"/>
              </w:rPr>
              <w:t>Main data source</w:t>
            </w:r>
          </w:p>
        </w:tc>
        <w:tc>
          <w:tcPr>
            <w:tcW w:w="6648" w:type="dxa"/>
          </w:tcPr>
          <w:p w:rsidR="00915CCB" w:rsidP="002162E5" w:rsidRDefault="00985F8D" w14:paraId="589C33E2" w14:textId="0BFCEEFC">
            <w:pPr>
              <w:rPr>
                <w:lang w:val="en-US"/>
              </w:rPr>
            </w:pPr>
            <w:r>
              <w:rPr>
                <w:lang w:val="en-US"/>
              </w:rPr>
              <w:t>Eurostat</w:t>
            </w:r>
          </w:p>
        </w:tc>
      </w:tr>
      <w:tr w:rsidRPr="00623AEF" w:rsidR="00915CCB" w:rsidTr="000E2B20" w14:paraId="0BF2202F" w14:textId="77777777">
        <w:trPr>
          <w:gridAfter w:val="1"/>
          <w:wAfter w:w="38" w:type="dxa"/>
        </w:trPr>
        <w:tc>
          <w:tcPr>
            <w:tcW w:w="2405" w:type="dxa"/>
            <w:shd w:val="clear" w:color="auto" w:fill="B7CFFF" w:themeFill="accent2" w:themeFillTint="33"/>
          </w:tcPr>
          <w:p w:rsidRPr="005B60CF" w:rsidR="00915CCB" w:rsidP="00915CCB" w:rsidRDefault="00915CCB" w14:paraId="2986C011" w14:textId="5C53C1BC">
            <w:pPr>
              <w:rPr>
                <w:b/>
                <w:bCs/>
                <w:lang w:val="en-US"/>
              </w:rPr>
            </w:pPr>
            <w:r w:rsidRPr="005B60CF">
              <w:rPr>
                <w:b/>
                <w:bCs/>
                <w:lang w:val="en-US"/>
              </w:rPr>
              <w:t>Main platforms used</w:t>
            </w:r>
          </w:p>
        </w:tc>
        <w:tc>
          <w:tcPr>
            <w:tcW w:w="6648" w:type="dxa"/>
          </w:tcPr>
          <w:p w:rsidR="00915CCB" w:rsidP="00915CCB" w:rsidRDefault="00915CCB" w14:paraId="31830F63" w14:textId="347C0D70">
            <w:pPr>
              <w:rPr>
                <w:lang w:val="en-US"/>
              </w:rPr>
            </w:pPr>
            <w:r>
              <w:rPr>
                <w:lang w:val="en-US"/>
              </w:rPr>
              <w:t>Python, Bokeh, Panel</w:t>
            </w:r>
            <w:r w:rsidR="00A14A80">
              <w:rPr>
                <w:lang w:val="en-US"/>
              </w:rPr>
              <w:t>, Plotly</w:t>
            </w:r>
          </w:p>
        </w:tc>
      </w:tr>
    </w:tbl>
    <w:p w:rsidRPr="00623AEF" w:rsidR="002162E5" w:rsidP="002162E5" w:rsidRDefault="002162E5" w14:paraId="22A2BED9" w14:textId="77777777">
      <w:pPr>
        <w:rPr>
          <w:lang w:val="en-US"/>
        </w:rPr>
      </w:pPr>
    </w:p>
    <w:p w:rsidR="00A71868" w:rsidP="00A71868" w:rsidRDefault="005C3168" w14:paraId="45441F99" w14:textId="7D938931">
      <w:pPr>
        <w:pStyle w:val="Nadpis2"/>
        <w:rPr>
          <w:lang w:val="en-US"/>
        </w:rPr>
      </w:pPr>
      <w:bookmarkStart w:name="_Toc104758027" w:id="2"/>
      <w:r w:rsidRPr="00623AEF">
        <w:rPr>
          <w:lang w:val="en-US"/>
        </w:rPr>
        <w:t>Target user</w:t>
      </w:r>
      <w:bookmarkEnd w:id="2"/>
    </w:p>
    <w:p w:rsidRPr="00A24595" w:rsidR="00A24595" w:rsidP="0036792A" w:rsidRDefault="00A24595" w14:paraId="498F48C7" w14:textId="24FE1A0E">
      <w:pPr>
        <w:jc w:val="both"/>
        <w:rPr>
          <w:lang w:val="en-US"/>
        </w:rPr>
      </w:pPr>
      <w:r>
        <w:rPr>
          <w:lang w:val="en-US"/>
        </w:rPr>
        <w:t xml:space="preserve">As </w:t>
      </w:r>
      <w:r w:rsidR="00BC7E99">
        <w:rPr>
          <w:lang w:val="en-US"/>
        </w:rPr>
        <w:t xml:space="preserve">specified in </w:t>
      </w:r>
      <w:r w:rsidR="00BC7E99">
        <w:rPr>
          <w:lang w:val="en-US"/>
        </w:rPr>
        <w:fldChar w:fldCharType="begin"/>
      </w:r>
      <w:r w:rsidR="00BC7E99">
        <w:rPr>
          <w:lang w:val="en-US"/>
        </w:rPr>
        <w:instrText xml:space="preserve"> REF _Ref104193089 \h </w:instrText>
      </w:r>
      <w:r w:rsidR="00BC7E99">
        <w:rPr>
          <w:lang w:val="en-US"/>
        </w:rPr>
      </w:r>
      <w:r w:rsidR="00BC7E99">
        <w:rPr>
          <w:lang w:val="en-US"/>
        </w:rPr>
        <w:fldChar w:fldCharType="separate"/>
      </w:r>
      <w:r w:rsidRPr="00623AEF" w:rsidR="00C852B3">
        <w:rPr>
          <w:lang w:val="en-US"/>
        </w:rPr>
        <w:t xml:space="preserve">Table </w:t>
      </w:r>
      <w:r w:rsidR="00C852B3">
        <w:rPr>
          <w:noProof/>
          <w:lang w:val="en-US"/>
        </w:rPr>
        <w:t>1</w:t>
      </w:r>
      <w:r w:rsidR="00BC7E99">
        <w:rPr>
          <w:lang w:val="en-US"/>
        </w:rPr>
        <w:fldChar w:fldCharType="end"/>
      </w:r>
      <w:r w:rsidR="00BC7E99">
        <w:rPr>
          <w:lang w:val="en-US"/>
        </w:rPr>
        <w:t xml:space="preserve">, the main target user for the visualization </w:t>
      </w:r>
      <w:r w:rsidR="002868C1">
        <w:rPr>
          <w:lang w:val="en-US"/>
        </w:rPr>
        <w:t xml:space="preserve">is </w:t>
      </w:r>
      <w:r w:rsidR="000D7CF4">
        <w:rPr>
          <w:lang w:val="en-US"/>
        </w:rPr>
        <w:t xml:space="preserve">the </w:t>
      </w:r>
      <w:proofErr w:type="gramStart"/>
      <w:r w:rsidR="002868C1">
        <w:rPr>
          <w:lang w:val="en-US"/>
        </w:rPr>
        <w:t>general public</w:t>
      </w:r>
      <w:proofErr w:type="gramEnd"/>
      <w:r w:rsidR="002868C1">
        <w:rPr>
          <w:lang w:val="en-US"/>
        </w:rPr>
        <w:t xml:space="preserve"> </w:t>
      </w:r>
      <w:r w:rsidR="001C08AA">
        <w:rPr>
          <w:lang w:val="en-US"/>
        </w:rPr>
        <w:t xml:space="preserve">primarily </w:t>
      </w:r>
      <w:r w:rsidR="000D7CF4">
        <w:rPr>
          <w:lang w:val="en-US"/>
        </w:rPr>
        <w:t xml:space="preserve">located in EU countries. </w:t>
      </w:r>
      <w:r w:rsidR="006B119D">
        <w:rPr>
          <w:lang w:val="en-US"/>
        </w:rPr>
        <w:t>This mainly includes the</w:t>
      </w:r>
      <w:r w:rsidR="00567728">
        <w:rPr>
          <w:lang w:val="en-US"/>
        </w:rPr>
        <w:t xml:space="preserve"> adult</w:t>
      </w:r>
      <w:r w:rsidR="006B119D">
        <w:rPr>
          <w:lang w:val="en-US"/>
        </w:rPr>
        <w:t xml:space="preserve"> citizens and residents t</w:t>
      </w:r>
      <w:r w:rsidR="00567728">
        <w:rPr>
          <w:lang w:val="en-US"/>
        </w:rPr>
        <w:t xml:space="preserve">hat are allowed to vote </w:t>
      </w:r>
      <w:r w:rsidR="001232FC">
        <w:rPr>
          <w:lang w:val="en-US"/>
        </w:rPr>
        <w:t>in these countries.</w:t>
      </w:r>
      <w:r w:rsidR="0036792A">
        <w:rPr>
          <w:lang w:val="en-US"/>
        </w:rPr>
        <w:t xml:space="preserve"> </w:t>
      </w:r>
      <w:r w:rsidR="00C41B64">
        <w:rPr>
          <w:lang w:val="en-US"/>
        </w:rPr>
        <w:t xml:space="preserve">However, this tool can also be used </w:t>
      </w:r>
      <w:r w:rsidR="002829B3">
        <w:rPr>
          <w:lang w:val="en-US"/>
        </w:rPr>
        <w:t xml:space="preserve">as a quick reference tool for </w:t>
      </w:r>
      <w:r w:rsidR="002A03F2">
        <w:rPr>
          <w:lang w:val="en-US"/>
        </w:rPr>
        <w:t xml:space="preserve">governmental </w:t>
      </w:r>
      <w:r w:rsidR="00F011E5">
        <w:rPr>
          <w:lang w:val="en-US"/>
        </w:rPr>
        <w:t>bodies or politicians.</w:t>
      </w:r>
    </w:p>
    <w:p w:rsidR="005C3168" w:rsidP="005C3168" w:rsidRDefault="005C3168" w14:paraId="630EF5C4" w14:textId="22481496">
      <w:pPr>
        <w:pStyle w:val="Nadpis2"/>
        <w:rPr>
          <w:lang w:val="en-US"/>
        </w:rPr>
      </w:pPr>
      <w:bookmarkStart w:name="_Toc104758028" w:id="3"/>
      <w:r w:rsidRPr="00623AEF">
        <w:rPr>
          <w:lang w:val="en-US"/>
        </w:rPr>
        <w:t>Target task</w:t>
      </w:r>
      <w:bookmarkEnd w:id="3"/>
    </w:p>
    <w:p w:rsidRPr="000212F1" w:rsidR="000212F1" w:rsidP="004A1F70" w:rsidRDefault="000212F1" w14:paraId="59BE4D25" w14:textId="27A28814">
      <w:pPr>
        <w:jc w:val="both"/>
        <w:rPr>
          <w:lang w:val="en-US"/>
        </w:rPr>
      </w:pPr>
      <w:r>
        <w:rPr>
          <w:lang w:val="en-US"/>
        </w:rPr>
        <w:t xml:space="preserve">This visualization tool aims to raise awareness of </w:t>
      </w:r>
      <w:r w:rsidR="00901E7D">
        <w:rPr>
          <w:lang w:val="en-US"/>
        </w:rPr>
        <w:t xml:space="preserve">the scope to </w:t>
      </w:r>
      <w:r w:rsidR="00752976">
        <w:rPr>
          <w:lang w:val="en-US"/>
        </w:rPr>
        <w:t xml:space="preserve">which countries of the European Union </w:t>
      </w:r>
      <w:r w:rsidR="00764EAD">
        <w:rPr>
          <w:lang w:val="en-US"/>
        </w:rPr>
        <w:t xml:space="preserve">are </w:t>
      </w:r>
      <w:r w:rsidR="001A67F7">
        <w:rPr>
          <w:lang w:val="en-US"/>
        </w:rPr>
        <w:t>dependent</w:t>
      </w:r>
      <w:r w:rsidR="00764EAD">
        <w:rPr>
          <w:lang w:val="en-US"/>
        </w:rPr>
        <w:t xml:space="preserve"> on the </w:t>
      </w:r>
      <w:r w:rsidR="001A67F7">
        <w:rPr>
          <w:lang w:val="en-US"/>
        </w:rPr>
        <w:t xml:space="preserve">energy imports from </w:t>
      </w:r>
      <w:r w:rsidR="00ED39BE">
        <w:rPr>
          <w:lang w:val="en-US"/>
        </w:rPr>
        <w:t xml:space="preserve">the </w:t>
      </w:r>
      <w:r w:rsidR="001A67F7">
        <w:rPr>
          <w:lang w:val="en-US"/>
        </w:rPr>
        <w:t>Russian Federation.</w:t>
      </w:r>
      <w:r w:rsidR="00CE0032">
        <w:rPr>
          <w:lang w:val="en-US"/>
        </w:rPr>
        <w:t xml:space="preserve"> </w:t>
      </w:r>
      <w:r w:rsidR="00113870">
        <w:rPr>
          <w:lang w:val="en-US"/>
        </w:rPr>
        <w:t>Even though</w:t>
      </w:r>
      <w:r w:rsidR="00CE0032">
        <w:rPr>
          <w:lang w:val="en-US"/>
        </w:rPr>
        <w:t xml:space="preserve"> the </w:t>
      </w:r>
      <w:proofErr w:type="gramStart"/>
      <w:r w:rsidR="00CE0032">
        <w:rPr>
          <w:lang w:val="en-US"/>
        </w:rPr>
        <w:t>general public</w:t>
      </w:r>
      <w:proofErr w:type="gramEnd"/>
      <w:r w:rsidR="00CE0032">
        <w:rPr>
          <w:lang w:val="en-US"/>
        </w:rPr>
        <w:t xml:space="preserve"> </w:t>
      </w:r>
      <w:r w:rsidR="00356C82">
        <w:rPr>
          <w:lang w:val="en-US"/>
        </w:rPr>
        <w:t>has no</w:t>
      </w:r>
      <w:r w:rsidR="00BE4EC5">
        <w:rPr>
          <w:lang w:val="en-US"/>
        </w:rPr>
        <w:t xml:space="preserve"> direct</w:t>
      </w:r>
      <w:r w:rsidR="00356C82">
        <w:rPr>
          <w:lang w:val="en-US"/>
        </w:rPr>
        <w:t xml:space="preserve"> </w:t>
      </w:r>
      <w:r w:rsidR="00F950CB">
        <w:rPr>
          <w:lang w:val="en-US"/>
        </w:rPr>
        <w:t xml:space="preserve">possibility of choosing </w:t>
      </w:r>
      <w:r w:rsidR="008A5CC1">
        <w:rPr>
          <w:lang w:val="en-US"/>
        </w:rPr>
        <w:t>the source</w:t>
      </w:r>
      <w:r w:rsidR="00D20935">
        <w:rPr>
          <w:lang w:val="en-US"/>
        </w:rPr>
        <w:t xml:space="preserve"> </w:t>
      </w:r>
      <w:r w:rsidR="003B0930">
        <w:rPr>
          <w:lang w:val="en-US"/>
        </w:rPr>
        <w:t>location</w:t>
      </w:r>
      <w:r w:rsidR="008A5CC1">
        <w:rPr>
          <w:lang w:val="en-US"/>
        </w:rPr>
        <w:t xml:space="preserve"> of </w:t>
      </w:r>
      <w:r w:rsidR="00112F76">
        <w:rPr>
          <w:lang w:val="en-US"/>
        </w:rPr>
        <w:t>their energy</w:t>
      </w:r>
      <w:r w:rsidR="0038696A">
        <w:rPr>
          <w:lang w:val="en-US"/>
        </w:rPr>
        <w:t xml:space="preserve">, </w:t>
      </w:r>
      <w:r w:rsidR="00E002AF">
        <w:rPr>
          <w:lang w:val="en-US"/>
        </w:rPr>
        <w:t xml:space="preserve">informed citizens can </w:t>
      </w:r>
      <w:r w:rsidR="00950BBC">
        <w:rPr>
          <w:lang w:val="en-US"/>
        </w:rPr>
        <w:t xml:space="preserve">create </w:t>
      </w:r>
      <w:r w:rsidR="00F07C94">
        <w:rPr>
          <w:lang w:val="en-US"/>
        </w:rPr>
        <w:t xml:space="preserve">political </w:t>
      </w:r>
      <w:r w:rsidR="00291BAC">
        <w:rPr>
          <w:lang w:val="en-US"/>
        </w:rPr>
        <w:t xml:space="preserve">pressure and </w:t>
      </w:r>
      <w:r w:rsidR="006931F5">
        <w:rPr>
          <w:lang w:val="en-US"/>
        </w:rPr>
        <w:t xml:space="preserve">influence </w:t>
      </w:r>
      <w:r w:rsidR="00A141FD">
        <w:rPr>
          <w:lang w:val="en-US"/>
        </w:rPr>
        <w:t>the decisions that the coun</w:t>
      </w:r>
      <w:r w:rsidR="00F9325D">
        <w:rPr>
          <w:lang w:val="en-US"/>
        </w:rPr>
        <w:t>try takes indirectly via</w:t>
      </w:r>
      <w:r w:rsidR="00EE4760">
        <w:rPr>
          <w:lang w:val="en-US"/>
        </w:rPr>
        <w:t xml:space="preserve"> democratic</w:t>
      </w:r>
      <w:r w:rsidR="00F9325D">
        <w:rPr>
          <w:lang w:val="en-US"/>
        </w:rPr>
        <w:t xml:space="preserve"> </w:t>
      </w:r>
      <w:r w:rsidR="004A1F70">
        <w:rPr>
          <w:lang w:val="en-US"/>
        </w:rPr>
        <w:t>elections.</w:t>
      </w:r>
    </w:p>
    <w:p w:rsidR="00797D16" w:rsidP="0044147F" w:rsidRDefault="0044147F" w14:paraId="7A845E4A" w14:textId="0732054F">
      <w:pPr>
        <w:pStyle w:val="Nadpis1"/>
        <w:rPr>
          <w:lang w:val="en-US"/>
        </w:rPr>
      </w:pPr>
      <w:bookmarkStart w:name="_Ref104489462" w:id="4"/>
      <w:bookmarkStart w:name="_Toc104758029" w:id="5"/>
      <w:r w:rsidRPr="00623AEF">
        <w:rPr>
          <w:lang w:val="en-US"/>
        </w:rPr>
        <w:t>Datasets</w:t>
      </w:r>
      <w:bookmarkEnd w:id="4"/>
      <w:bookmarkEnd w:id="5"/>
    </w:p>
    <w:p w:rsidR="00413B84" w:rsidP="00D55E1D" w:rsidRDefault="00982FE8" w14:paraId="3BC69272" w14:textId="0EB231FC">
      <w:pPr>
        <w:jc w:val="both"/>
        <w:rPr>
          <w:lang w:val="en-US"/>
        </w:rPr>
      </w:pPr>
      <w:r>
        <w:rPr>
          <w:lang w:val="en-US"/>
        </w:rPr>
        <w:t xml:space="preserve">We have </w:t>
      </w:r>
      <w:r w:rsidR="00AA1CBC">
        <w:rPr>
          <w:lang w:val="en-US"/>
        </w:rPr>
        <w:t xml:space="preserve">used four main datasets </w:t>
      </w:r>
      <w:r w:rsidR="00D248E5">
        <w:rPr>
          <w:lang w:val="en-US"/>
        </w:rPr>
        <w:t xml:space="preserve">with actual data </w:t>
      </w:r>
      <w:r w:rsidR="00D55E1D">
        <w:rPr>
          <w:lang w:val="en-US"/>
        </w:rPr>
        <w:t>on</w:t>
      </w:r>
      <w:r w:rsidR="00D248E5">
        <w:rPr>
          <w:lang w:val="en-US"/>
        </w:rPr>
        <w:t xml:space="preserve"> energy imports and energy dependency, and one additional dataset with countries’ polygons </w:t>
      </w:r>
      <w:r w:rsidR="00D55E1D">
        <w:rPr>
          <w:lang w:val="en-US"/>
        </w:rPr>
        <w:t>for the purposes of drawing a map in our visualization.</w:t>
      </w:r>
    </w:p>
    <w:p w:rsidR="00D55E1D" w:rsidP="00D55E1D" w:rsidRDefault="00D55E1D" w14:paraId="1389DA3A" w14:textId="77777777">
      <w:pPr>
        <w:jc w:val="both"/>
        <w:rPr>
          <w:lang w:val="en-US"/>
        </w:rPr>
      </w:pPr>
    </w:p>
    <w:p w:rsidR="001F5714" w:rsidP="00D55E1D" w:rsidRDefault="0012695A" w14:paraId="1CC57D6E" w14:textId="6D3DD95B">
      <w:pPr>
        <w:jc w:val="both"/>
        <w:rPr>
          <w:lang w:val="en-US"/>
        </w:rPr>
      </w:pPr>
      <w:r>
        <w:rPr>
          <w:lang w:val="en-US"/>
        </w:rPr>
        <w:t xml:space="preserve">Besides the shapefile dataset of EU countries that was taken from the European Environmental Agency, all </w:t>
      </w:r>
      <w:r w:rsidR="00D43116">
        <w:rPr>
          <w:lang w:val="en-US"/>
        </w:rPr>
        <w:t>datasets</w:t>
      </w:r>
      <w:r>
        <w:rPr>
          <w:lang w:val="en-US"/>
        </w:rPr>
        <w:t xml:space="preserve"> were </w:t>
      </w:r>
      <w:r w:rsidR="00D43116">
        <w:rPr>
          <w:lang w:val="en-US"/>
        </w:rPr>
        <w:t xml:space="preserve">obtained from Eurostat. Eurostat is the main statistical office of the European Union which is interconnected with the EU’s national statistical offices via </w:t>
      </w:r>
      <w:r w:rsidR="00310BAD">
        <w:rPr>
          <w:lang w:val="en-US"/>
        </w:rPr>
        <w:t xml:space="preserve">the </w:t>
      </w:r>
      <w:r w:rsidR="00D43116">
        <w:rPr>
          <w:lang w:val="en-US"/>
        </w:rPr>
        <w:t>European Statistical System (ESS)</w:t>
      </w:r>
      <w:r w:rsidR="00140293">
        <w:rPr>
          <w:lang w:val="en-US"/>
        </w:rPr>
        <w:t>.</w:t>
      </w:r>
      <w:r w:rsidR="00A14BDD">
        <w:rPr>
          <w:lang w:val="en-US"/>
        </w:rPr>
        <w:t xml:space="preserve"> Eurostat provides </w:t>
      </w:r>
      <w:r w:rsidR="00CD4829">
        <w:rPr>
          <w:lang w:val="en-US"/>
        </w:rPr>
        <w:t>high-quality</w:t>
      </w:r>
      <w:r w:rsidR="00A14BDD">
        <w:rPr>
          <w:lang w:val="en-US"/>
        </w:rPr>
        <w:t xml:space="preserve"> data</w:t>
      </w:r>
      <w:r w:rsidR="001F5714">
        <w:rPr>
          <w:lang w:val="en-US"/>
        </w:rPr>
        <w:t xml:space="preserve"> collection in</w:t>
      </w:r>
      <w:r w:rsidR="00B9680F">
        <w:rPr>
          <w:lang w:val="en-US"/>
        </w:rPr>
        <w:t xml:space="preserve"> a</w:t>
      </w:r>
      <w:r w:rsidR="001F5714">
        <w:rPr>
          <w:lang w:val="en-US"/>
        </w:rPr>
        <w:t xml:space="preserve"> consistent and normative way that </w:t>
      </w:r>
      <w:r w:rsidR="00DE4450">
        <w:rPr>
          <w:lang w:val="en-US"/>
        </w:rPr>
        <w:t>is</w:t>
      </w:r>
      <w:r w:rsidR="001F5714">
        <w:rPr>
          <w:lang w:val="en-US"/>
        </w:rPr>
        <w:t xml:space="preserve"> bound by legislation for all member countries </w:t>
      </w:r>
      <w:r w:rsidR="00D65138">
        <w:rPr>
          <w:lang w:val="en-US"/>
        </w:rPr>
        <w:fldChar w:fldCharType="begin" w:fldLock="1"/>
      </w:r>
      <w:r w:rsidR="002719A1">
        <w:rPr>
          <w:lang w:val="en-US"/>
        </w:rPr>
        <w:instrText>ADDIN CSL_CITATION {"citationItems":[{"id":"ITEM-1","itemData":{"author":[{"dropping-particle":"","family":"European Parliament","given":"","non-dropping-particle":"","parse-names":false,"suffix":""}],"id":"ITEM-1","issued":{"date-parts":[["2015","6","8"]]},"page":"001-001","publisher":"European Parliament and the Council","publisher-place":"Brussels","title":"Regulation (EC) No 223/2009 of the European Parliament and of the Council of 11 March 2009 on European statistics and repealing Regulation (EC, Euratom) No 1101/2008 of the European Parliament and of the Council on the transmission of data subject to statistical confidentiality to the Statistical Office of the European Communities, Council Regulation (EC) No 322/97 on Community Statistics, and Council Decision 89/382/EEC, Euratom establishing a Committee on the Statistical Programmes of the Eur…","type":"bill"},"uris":["http://www.mendeley.com/documents/?uuid=2fc92fa3-a37a-312a-8ab6-57988d089d68"]}],"mendeley":{"formattedCitation":"[1]","plainTextFormattedCitation":"[1]","previouslyFormattedCitation":"[1]"},"properties":{"noteIndex":0},"schema":"https://github.com/citation-style-language/schema/raw/master/csl-citation.json"}</w:instrText>
      </w:r>
      <w:r w:rsidR="00D65138">
        <w:rPr>
          <w:lang w:val="en-US"/>
        </w:rPr>
        <w:fldChar w:fldCharType="separate"/>
      </w:r>
      <w:r w:rsidRPr="00D65138" w:rsidR="00D65138">
        <w:rPr>
          <w:noProof/>
          <w:lang w:val="en-US"/>
        </w:rPr>
        <w:t>[1]</w:t>
      </w:r>
      <w:r w:rsidR="00D65138">
        <w:rPr>
          <w:lang w:val="en-US"/>
        </w:rPr>
        <w:fldChar w:fldCharType="end"/>
      </w:r>
      <w:r w:rsidR="001F5714">
        <w:rPr>
          <w:lang w:val="en-US"/>
        </w:rPr>
        <w:t xml:space="preserve">. </w:t>
      </w:r>
      <w:r w:rsidR="00CA4F77">
        <w:rPr>
          <w:lang w:val="en-US"/>
        </w:rPr>
        <w:t>This assures</w:t>
      </w:r>
      <w:r w:rsidR="00B9680F">
        <w:rPr>
          <w:lang w:val="en-US"/>
        </w:rPr>
        <w:t xml:space="preserve"> a</w:t>
      </w:r>
      <w:r w:rsidR="00CA4F77">
        <w:rPr>
          <w:lang w:val="en-US"/>
        </w:rPr>
        <w:t xml:space="preserve"> </w:t>
      </w:r>
      <w:r w:rsidR="00B9680F">
        <w:rPr>
          <w:lang w:val="en-US"/>
        </w:rPr>
        <w:t>reliable source for the purposes of the visualization for this project.</w:t>
      </w:r>
    </w:p>
    <w:p w:rsidR="006D6FF6" w:rsidP="00D55E1D" w:rsidRDefault="006D6FF6" w14:paraId="0862092B" w14:textId="77777777">
      <w:pPr>
        <w:jc w:val="both"/>
        <w:rPr>
          <w:lang w:val="en-US"/>
        </w:rPr>
      </w:pPr>
    </w:p>
    <w:p w:rsidR="00DE1123" w:rsidP="00D55E1D" w:rsidRDefault="00356C4E" w14:paraId="573392DB" w14:textId="540895E1">
      <w:pPr>
        <w:jc w:val="both"/>
        <w:rPr>
          <w:lang w:val="en-US"/>
        </w:rPr>
      </w:pPr>
      <w:r>
        <w:rPr>
          <w:lang w:val="en-US"/>
        </w:rPr>
        <w:lastRenderedPageBreak/>
        <w:fldChar w:fldCharType="begin"/>
      </w:r>
      <w:r>
        <w:rPr>
          <w:lang w:val="en-US"/>
        </w:rPr>
        <w:instrText xml:space="preserve"> REF _Ref104364276 \h </w:instrText>
      </w:r>
      <w:r>
        <w:rPr>
          <w:lang w:val="en-US"/>
        </w:rPr>
      </w:r>
      <w:r>
        <w:rPr>
          <w:lang w:val="en-US"/>
        </w:rPr>
        <w:fldChar w:fldCharType="separate"/>
      </w:r>
      <w:r w:rsidRPr="00E22F2B" w:rsidR="00C852B3">
        <w:rPr>
          <w:lang w:val="en-CA"/>
        </w:rPr>
        <w:t xml:space="preserve">Table </w:t>
      </w:r>
      <w:r w:rsidR="00C852B3">
        <w:rPr>
          <w:noProof/>
          <w:lang w:val="en-CA"/>
        </w:rPr>
        <w:t>2</w:t>
      </w:r>
      <w:r>
        <w:rPr>
          <w:lang w:val="en-US"/>
        </w:rPr>
        <w:fldChar w:fldCharType="end"/>
      </w:r>
      <w:r>
        <w:rPr>
          <w:lang w:val="en-US"/>
        </w:rPr>
        <w:t xml:space="preserve"> summari</w:t>
      </w:r>
      <w:r w:rsidR="003C5212">
        <w:rPr>
          <w:lang w:val="en-US"/>
        </w:rPr>
        <w:t xml:space="preserve">zes </w:t>
      </w:r>
      <w:r w:rsidR="006D4326">
        <w:rPr>
          <w:lang w:val="en-US"/>
        </w:rPr>
        <w:t>all datasets used with their</w:t>
      </w:r>
      <w:r w:rsidR="001516A3">
        <w:rPr>
          <w:lang w:val="en-US"/>
        </w:rPr>
        <w:t xml:space="preserve"> respective formats</w:t>
      </w:r>
      <w:r w:rsidR="003405E0">
        <w:rPr>
          <w:lang w:val="en-US"/>
        </w:rPr>
        <w:t xml:space="preserve"> and sources. </w:t>
      </w:r>
      <w:r w:rsidR="00DC6381">
        <w:rPr>
          <w:lang w:val="en-US"/>
        </w:rPr>
        <w:t>The first three</w:t>
      </w:r>
      <w:r w:rsidR="00A71298">
        <w:rPr>
          <w:lang w:val="en-US"/>
        </w:rPr>
        <w:t xml:space="preserve"> dataset</w:t>
      </w:r>
      <w:r w:rsidR="0035694A">
        <w:rPr>
          <w:lang w:val="en-US"/>
        </w:rPr>
        <w:t>s</w:t>
      </w:r>
      <w:r w:rsidR="00A71298">
        <w:rPr>
          <w:lang w:val="en-US"/>
        </w:rPr>
        <w:t xml:space="preserve"> provide absolute </w:t>
      </w:r>
      <w:r w:rsidR="00F94F3C">
        <w:rPr>
          <w:lang w:val="en-US"/>
        </w:rPr>
        <w:t xml:space="preserve">data on </w:t>
      </w:r>
      <w:r w:rsidR="006F4B48">
        <w:rPr>
          <w:lang w:val="en-US"/>
        </w:rPr>
        <w:t xml:space="preserve">energy import for three respective </w:t>
      </w:r>
      <w:r w:rsidR="009F0C7E">
        <w:rPr>
          <w:lang w:val="en-US"/>
        </w:rPr>
        <w:t xml:space="preserve">resources, namely, oil and petroleum products, </w:t>
      </w:r>
      <w:r w:rsidR="00C050CC">
        <w:rPr>
          <w:lang w:val="en-US"/>
        </w:rPr>
        <w:t>solid fossil</w:t>
      </w:r>
      <w:r w:rsidR="00894D74">
        <w:rPr>
          <w:lang w:val="en-US"/>
        </w:rPr>
        <w:t xml:space="preserve"> fuel</w:t>
      </w:r>
      <w:r w:rsidR="00AE3F08">
        <w:rPr>
          <w:lang w:val="en-US"/>
        </w:rPr>
        <w:t>, and natural gas.</w:t>
      </w:r>
      <w:r w:rsidR="004974BF">
        <w:rPr>
          <w:lang w:val="en-US"/>
        </w:rPr>
        <w:t xml:space="preserve"> All three </w:t>
      </w:r>
      <w:r w:rsidR="00CA7767">
        <w:rPr>
          <w:lang w:val="en-US"/>
        </w:rPr>
        <w:t xml:space="preserve">datasets </w:t>
      </w:r>
      <w:r w:rsidR="00FA542C">
        <w:rPr>
          <w:lang w:val="en-US"/>
        </w:rPr>
        <w:t xml:space="preserve">contain these import values </w:t>
      </w:r>
      <w:r w:rsidR="00DE1123">
        <w:rPr>
          <w:lang w:val="en-US"/>
        </w:rPr>
        <w:t xml:space="preserve">including their </w:t>
      </w:r>
      <w:r w:rsidR="00132ED2">
        <w:rPr>
          <w:lang w:val="en-US"/>
        </w:rPr>
        <w:t>importers and exporters.</w:t>
      </w:r>
      <w:r w:rsidR="00621004">
        <w:rPr>
          <w:lang w:val="en-US"/>
        </w:rPr>
        <w:t xml:space="preserve"> The </w:t>
      </w:r>
      <w:r w:rsidR="00227B17">
        <w:rPr>
          <w:lang w:val="en-US"/>
        </w:rPr>
        <w:t>fourth</w:t>
      </w:r>
      <w:r w:rsidR="00621004">
        <w:rPr>
          <w:lang w:val="en-US"/>
        </w:rPr>
        <w:t xml:space="preserve"> </w:t>
      </w:r>
      <w:r w:rsidR="00F12226">
        <w:rPr>
          <w:lang w:val="en-US"/>
        </w:rPr>
        <w:t xml:space="preserve">dataset </w:t>
      </w:r>
      <w:r w:rsidR="00A7462B">
        <w:rPr>
          <w:lang w:val="en-US"/>
        </w:rPr>
        <w:t>specifies</w:t>
      </w:r>
      <w:r w:rsidR="00F12226">
        <w:rPr>
          <w:lang w:val="en-US"/>
        </w:rPr>
        <w:t xml:space="preserve"> the values</w:t>
      </w:r>
      <w:r w:rsidR="00A7462B">
        <w:rPr>
          <w:lang w:val="en-US"/>
        </w:rPr>
        <w:t xml:space="preserve"> of energy import dependency of each individual </w:t>
      </w:r>
      <w:r w:rsidR="00980A65">
        <w:rPr>
          <w:lang w:val="en-US"/>
        </w:rPr>
        <w:t>country in the EU with respect due their own production or reserves</w:t>
      </w:r>
      <w:r w:rsidR="00E672F7">
        <w:rPr>
          <w:lang w:val="en-US"/>
        </w:rPr>
        <w:t>.</w:t>
      </w:r>
    </w:p>
    <w:p w:rsidRPr="00413B84" w:rsidR="00AA1CBC" w:rsidP="00413B84" w:rsidRDefault="00AA1CBC" w14:paraId="58152F2C" w14:textId="77777777">
      <w:pPr>
        <w:rPr>
          <w:lang w:val="en-US"/>
        </w:rPr>
      </w:pPr>
    </w:p>
    <w:p w:rsidRPr="00E22F2B" w:rsidR="00E22F2B" w:rsidP="00E22F2B" w:rsidRDefault="00E22F2B" w14:paraId="77879210" w14:textId="6C6522A9">
      <w:pPr>
        <w:pStyle w:val="Popis"/>
        <w:keepNext/>
        <w:rPr>
          <w:lang w:val="en-CA"/>
        </w:rPr>
      </w:pPr>
      <w:bookmarkStart w:name="_Ref104364276" w:id="6"/>
      <w:r w:rsidRPr="00E22F2B">
        <w:rPr>
          <w:lang w:val="en-CA"/>
        </w:rPr>
        <w:t xml:space="preserve">Table </w:t>
      </w:r>
      <w:r w:rsidRPr="00E22F2B">
        <w:rPr>
          <w:lang w:val="en-CA"/>
        </w:rPr>
        <w:fldChar w:fldCharType="begin"/>
      </w:r>
      <w:r w:rsidRPr="00E22F2B">
        <w:rPr>
          <w:lang w:val="en-CA"/>
        </w:rPr>
        <w:instrText xml:space="preserve"> SEQ Table \* ARABIC </w:instrText>
      </w:r>
      <w:r w:rsidRPr="00E22F2B">
        <w:rPr>
          <w:lang w:val="en-CA"/>
        </w:rPr>
        <w:fldChar w:fldCharType="separate"/>
      </w:r>
      <w:r w:rsidR="00C852B3">
        <w:rPr>
          <w:noProof/>
          <w:lang w:val="en-CA"/>
        </w:rPr>
        <w:t>2</w:t>
      </w:r>
      <w:r w:rsidRPr="00E22F2B">
        <w:rPr>
          <w:lang w:val="en-CA"/>
        </w:rPr>
        <w:fldChar w:fldCharType="end"/>
      </w:r>
      <w:bookmarkEnd w:id="6"/>
      <w:r w:rsidRPr="00E22F2B">
        <w:rPr>
          <w:lang w:val="en-CA"/>
        </w:rPr>
        <w:t>: Summary of the main source datasets used for the visualization.</w:t>
      </w:r>
    </w:p>
    <w:tbl>
      <w:tblPr>
        <w:tblStyle w:val="Mriekatabuky"/>
        <w:tblW w:w="0" w:type="auto"/>
        <w:tblLook w:val="04A0" w:firstRow="1" w:lastRow="0" w:firstColumn="1" w:lastColumn="0" w:noHBand="0" w:noVBand="1"/>
      </w:tblPr>
      <w:tblGrid>
        <w:gridCol w:w="421"/>
        <w:gridCol w:w="6180"/>
        <w:gridCol w:w="927"/>
        <w:gridCol w:w="1525"/>
      </w:tblGrid>
      <w:tr w:rsidR="00355E29" w:rsidTr="00611F6B" w14:paraId="710F17D9" w14:textId="77777777">
        <w:tc>
          <w:tcPr>
            <w:tcW w:w="421" w:type="dxa"/>
            <w:shd w:val="clear" w:color="auto" w:fill="B7CFFF" w:themeFill="accent2" w:themeFillTint="33"/>
          </w:tcPr>
          <w:p w:rsidR="00355E29" w:rsidP="00DF617F" w:rsidRDefault="00355E29" w14:paraId="0450D7D2" w14:textId="77777777">
            <w:pPr>
              <w:rPr>
                <w:lang w:val="en-US"/>
              </w:rPr>
            </w:pPr>
          </w:p>
        </w:tc>
        <w:tc>
          <w:tcPr>
            <w:tcW w:w="6180" w:type="dxa"/>
            <w:shd w:val="clear" w:color="auto" w:fill="B7CFFF" w:themeFill="accent2" w:themeFillTint="33"/>
          </w:tcPr>
          <w:p w:rsidR="00355E29" w:rsidP="00DF617F" w:rsidRDefault="00355E29" w14:paraId="3F668460" w14:textId="3143779F">
            <w:pPr>
              <w:rPr>
                <w:lang w:val="en-US"/>
              </w:rPr>
            </w:pPr>
            <w:r>
              <w:rPr>
                <w:lang w:val="en-US"/>
              </w:rPr>
              <w:t>Dataset</w:t>
            </w:r>
          </w:p>
        </w:tc>
        <w:tc>
          <w:tcPr>
            <w:tcW w:w="927" w:type="dxa"/>
            <w:shd w:val="clear" w:color="auto" w:fill="B7CFFF" w:themeFill="accent2" w:themeFillTint="33"/>
          </w:tcPr>
          <w:p w:rsidR="00355E29" w:rsidP="00DF617F" w:rsidRDefault="00355E29" w14:paraId="78FB36F3" w14:textId="1AC59112">
            <w:pPr>
              <w:rPr>
                <w:lang w:val="en-US"/>
              </w:rPr>
            </w:pPr>
            <w:r>
              <w:rPr>
                <w:lang w:val="en-US"/>
              </w:rPr>
              <w:t>Format</w:t>
            </w:r>
          </w:p>
        </w:tc>
        <w:tc>
          <w:tcPr>
            <w:tcW w:w="1525" w:type="dxa"/>
            <w:shd w:val="clear" w:color="auto" w:fill="B7CFFF" w:themeFill="accent2" w:themeFillTint="33"/>
          </w:tcPr>
          <w:p w:rsidR="00355E29" w:rsidP="00DF617F" w:rsidRDefault="00355E29" w14:paraId="5AF12B18" w14:textId="541D0950">
            <w:pPr>
              <w:rPr>
                <w:lang w:val="en-US"/>
              </w:rPr>
            </w:pPr>
            <w:r>
              <w:rPr>
                <w:lang w:val="en-US"/>
              </w:rPr>
              <w:t>Source</w:t>
            </w:r>
          </w:p>
        </w:tc>
      </w:tr>
      <w:tr w:rsidR="00355E29" w:rsidTr="00611F6B" w14:paraId="131D5C3F" w14:textId="77777777">
        <w:tc>
          <w:tcPr>
            <w:tcW w:w="421" w:type="dxa"/>
          </w:tcPr>
          <w:p w:rsidRPr="00C56E0A" w:rsidR="00355E29" w:rsidP="00DF617F" w:rsidRDefault="00611F6B" w14:paraId="377BB7C5" w14:textId="6CA2D78E">
            <w:pPr>
              <w:rPr>
                <w:lang w:val="en-US"/>
              </w:rPr>
            </w:pPr>
            <w:r>
              <w:rPr>
                <w:lang w:val="en-US"/>
              </w:rPr>
              <w:t>1.</w:t>
            </w:r>
          </w:p>
        </w:tc>
        <w:tc>
          <w:tcPr>
            <w:tcW w:w="6180" w:type="dxa"/>
          </w:tcPr>
          <w:p w:rsidR="00355E29" w:rsidP="00DF617F" w:rsidRDefault="00355E29" w14:paraId="6B12E1C1" w14:textId="2DA1E931">
            <w:pPr>
              <w:rPr>
                <w:lang w:val="en-US"/>
              </w:rPr>
            </w:pPr>
            <w:r w:rsidRPr="00C56E0A">
              <w:rPr>
                <w:lang w:val="en-US"/>
              </w:rPr>
              <w:t>Imports of oil and petroleum products by partner country</w:t>
            </w:r>
            <w:r>
              <w:rPr>
                <w:lang w:val="en-US"/>
              </w:rPr>
              <w:t xml:space="preserve"> </w:t>
            </w:r>
            <w:r w:rsidRPr="001F4D15">
              <w:rPr>
                <w:lang w:val="en-US"/>
              </w:rPr>
              <w:t>2000-2020</w:t>
            </w:r>
          </w:p>
        </w:tc>
        <w:tc>
          <w:tcPr>
            <w:tcW w:w="927" w:type="dxa"/>
          </w:tcPr>
          <w:p w:rsidR="00355E29" w:rsidP="00DF617F" w:rsidRDefault="00355E29" w14:paraId="4D062563" w14:textId="681C4299">
            <w:pPr>
              <w:rPr>
                <w:lang w:val="en-US"/>
              </w:rPr>
            </w:pPr>
            <w:proofErr w:type="gramStart"/>
            <w:r>
              <w:rPr>
                <w:lang w:val="en-US"/>
              </w:rPr>
              <w:t>.tsv</w:t>
            </w:r>
            <w:proofErr w:type="gramEnd"/>
          </w:p>
        </w:tc>
        <w:tc>
          <w:tcPr>
            <w:tcW w:w="1525" w:type="dxa"/>
          </w:tcPr>
          <w:p w:rsidR="00355E29" w:rsidP="00DF617F" w:rsidRDefault="00355E29" w14:paraId="4E6BA81E" w14:textId="75A54FA6">
            <w:pPr>
              <w:rPr>
                <w:lang w:val="en-US"/>
              </w:rPr>
            </w:pPr>
            <w:r>
              <w:rPr>
                <w:lang w:val="en-US"/>
              </w:rPr>
              <w:t>Eurostat</w:t>
            </w:r>
            <w:r w:rsidR="00962E5D">
              <w:rPr>
                <w:lang w:val="en-US"/>
              </w:rPr>
              <w:t xml:space="preserve"> </w:t>
            </w:r>
            <w:r w:rsidR="00962E5D">
              <w:rPr>
                <w:lang w:val="en-US"/>
              </w:rPr>
              <w:fldChar w:fldCharType="begin" w:fldLock="1"/>
            </w:r>
            <w:r w:rsidR="002719A1">
              <w:rPr>
                <w:lang w:val="en-US"/>
              </w:rPr>
              <w:instrText>ADDIN CSL_CITATION {"citationItems":[{"id":"ITEM-1","itemData":{"URL":"https://ec.europa.eu/eurostat/databrowser/view/NRG_TI_OIL__custom_2774870/default/table?lang=en","accessed":{"date-parts":[["2022","5","23"]]},"author":[{"dropping-particle":"","family":"Eurostat","given":"","non-dropping-particle":"","parse-names":false,"suffix":""}],"container-title":"Energy statistics - quantities, annual data","id":"ITEM-1","issued":{"date-parts":[["2022"]]},"title":"Imports of oil and petroleum products by partner country","type":"webpage"},"uris":["http://www.mendeley.com/documents/?uuid=b6cf5006-63d8-3460-9936-fe00f593d57c"]}],"mendeley":{"formattedCitation":"[2]","plainTextFormattedCitation":"[2]","previouslyFormattedCitation":"[2]"},"properties":{"noteIndex":0},"schema":"https://github.com/citation-style-language/schema/raw/master/csl-citation.json"}</w:instrText>
            </w:r>
            <w:r w:rsidR="00962E5D">
              <w:rPr>
                <w:lang w:val="en-US"/>
              </w:rPr>
              <w:fldChar w:fldCharType="separate"/>
            </w:r>
            <w:r w:rsidRPr="00D65138" w:rsidR="00D65138">
              <w:rPr>
                <w:noProof/>
                <w:lang w:val="en-US"/>
              </w:rPr>
              <w:t>[2]</w:t>
            </w:r>
            <w:r w:rsidR="00962E5D">
              <w:rPr>
                <w:lang w:val="en-US"/>
              </w:rPr>
              <w:fldChar w:fldCharType="end"/>
            </w:r>
          </w:p>
        </w:tc>
      </w:tr>
      <w:tr w:rsidR="00355E29" w:rsidTr="00611F6B" w14:paraId="7B37FB1F" w14:textId="77777777">
        <w:tc>
          <w:tcPr>
            <w:tcW w:w="421" w:type="dxa"/>
          </w:tcPr>
          <w:p w:rsidRPr="00F07DF2" w:rsidR="00355E29" w:rsidP="00DF617F" w:rsidRDefault="00611F6B" w14:paraId="1B6FEA91" w14:textId="12627419">
            <w:pPr>
              <w:rPr>
                <w:lang w:val="en-US"/>
              </w:rPr>
            </w:pPr>
            <w:r>
              <w:rPr>
                <w:lang w:val="en-US"/>
              </w:rPr>
              <w:t>2.</w:t>
            </w:r>
          </w:p>
        </w:tc>
        <w:tc>
          <w:tcPr>
            <w:tcW w:w="6180" w:type="dxa"/>
          </w:tcPr>
          <w:p w:rsidR="00355E29" w:rsidP="00DF617F" w:rsidRDefault="00CF34EE" w14:paraId="68688C17" w14:textId="5B4D50C4">
            <w:pPr>
              <w:rPr>
                <w:lang w:val="en-US"/>
              </w:rPr>
            </w:pPr>
            <w:r w:rsidRPr="00BB0CF8">
              <w:rPr>
                <w:lang w:val="en-US"/>
              </w:rPr>
              <w:t>Imports of solid fossil fuels by partner country 2000-2020</w:t>
            </w:r>
          </w:p>
        </w:tc>
        <w:tc>
          <w:tcPr>
            <w:tcW w:w="927" w:type="dxa"/>
          </w:tcPr>
          <w:p w:rsidR="00355E29" w:rsidP="00DF617F" w:rsidRDefault="00355E29" w14:paraId="65E8E5BE" w14:textId="7967E76B">
            <w:pPr>
              <w:rPr>
                <w:lang w:val="en-US"/>
              </w:rPr>
            </w:pPr>
            <w:proofErr w:type="gramStart"/>
            <w:r>
              <w:rPr>
                <w:lang w:val="en-US"/>
              </w:rPr>
              <w:t>.tsv</w:t>
            </w:r>
            <w:proofErr w:type="gramEnd"/>
          </w:p>
        </w:tc>
        <w:tc>
          <w:tcPr>
            <w:tcW w:w="1525" w:type="dxa"/>
          </w:tcPr>
          <w:p w:rsidR="00355E29" w:rsidP="00DF617F" w:rsidRDefault="00355E29" w14:paraId="0DD338D5" w14:textId="6DE49CB4">
            <w:pPr>
              <w:rPr>
                <w:lang w:val="en-US"/>
              </w:rPr>
            </w:pPr>
            <w:r>
              <w:rPr>
                <w:lang w:val="en-US"/>
              </w:rPr>
              <w:t>Eurostat</w:t>
            </w:r>
            <w:r w:rsidR="00B71906">
              <w:rPr>
                <w:lang w:val="en-US"/>
              </w:rPr>
              <w:t xml:space="preserve"> </w:t>
            </w:r>
            <w:r w:rsidR="00061383">
              <w:rPr>
                <w:lang w:val="en-US"/>
              </w:rPr>
              <w:fldChar w:fldCharType="begin" w:fldLock="1"/>
            </w:r>
            <w:r w:rsidR="002719A1">
              <w:rPr>
                <w:lang w:val="en-US"/>
              </w:rPr>
              <w:instrText>ADDIN CSL_CITATION {"citationItems":[{"id":"ITEM-1","itemData":{"URL":"https://ec.europa.eu/eurostat/databrowser/view/NRG_TI_SFF__custom_2775364/default/table?lang=en","accessed":{"date-parts":[["2022","5","23"]]},"author":[{"dropping-particle":"","family":"Eurostat","given":"","non-dropping-particle":"","parse-names":false,"suffix":""}],"container-title":"Energy statistics - quantities, annual data","id":"ITEM-1","issued":{"date-parts":[["2022"]]},"title":"Imports of solid fossil fuels by partner country","type":"webpage"},"uris":["http://www.mendeley.com/documents/?uuid=25a87f84-b26d-38d0-9d83-c48f2ec7b023"]}],"mendeley":{"formattedCitation":"[3]","plainTextFormattedCitation":"[3]","previouslyFormattedCitation":"[3]"},"properties":{"noteIndex":0},"schema":"https://github.com/citation-style-language/schema/raw/master/csl-citation.json"}</w:instrText>
            </w:r>
            <w:r w:rsidR="00061383">
              <w:rPr>
                <w:lang w:val="en-US"/>
              </w:rPr>
              <w:fldChar w:fldCharType="separate"/>
            </w:r>
            <w:r w:rsidRPr="00D65138" w:rsidR="00D65138">
              <w:rPr>
                <w:noProof/>
                <w:lang w:val="en-US"/>
              </w:rPr>
              <w:t>[3]</w:t>
            </w:r>
            <w:r w:rsidR="00061383">
              <w:rPr>
                <w:lang w:val="en-US"/>
              </w:rPr>
              <w:fldChar w:fldCharType="end"/>
            </w:r>
          </w:p>
        </w:tc>
      </w:tr>
      <w:tr w:rsidR="00355E29" w:rsidTr="00611F6B" w14:paraId="6DA1E14E" w14:textId="77777777">
        <w:tc>
          <w:tcPr>
            <w:tcW w:w="421" w:type="dxa"/>
          </w:tcPr>
          <w:p w:rsidRPr="00BB0CF8" w:rsidR="00355E29" w:rsidP="00DF617F" w:rsidRDefault="00611F6B" w14:paraId="18D59D11" w14:textId="0B326420">
            <w:pPr>
              <w:rPr>
                <w:lang w:val="en-US"/>
              </w:rPr>
            </w:pPr>
            <w:r>
              <w:rPr>
                <w:lang w:val="en-US"/>
              </w:rPr>
              <w:t>3.</w:t>
            </w:r>
          </w:p>
        </w:tc>
        <w:tc>
          <w:tcPr>
            <w:tcW w:w="6180" w:type="dxa"/>
          </w:tcPr>
          <w:p w:rsidR="00355E29" w:rsidP="00DF617F" w:rsidRDefault="00CF34EE" w14:paraId="2DA9D9DC" w14:textId="7032BDD0">
            <w:pPr>
              <w:rPr>
                <w:lang w:val="en-US"/>
              </w:rPr>
            </w:pPr>
            <w:r w:rsidRPr="00462206">
              <w:rPr>
                <w:lang w:val="en-US"/>
              </w:rPr>
              <w:t>Imports of natural gas by partner country</w:t>
            </w:r>
            <w:r>
              <w:rPr>
                <w:lang w:val="en-US"/>
              </w:rPr>
              <w:t xml:space="preserve"> 2000-2020</w:t>
            </w:r>
          </w:p>
        </w:tc>
        <w:tc>
          <w:tcPr>
            <w:tcW w:w="927" w:type="dxa"/>
          </w:tcPr>
          <w:p w:rsidR="00355E29" w:rsidP="00DF617F" w:rsidRDefault="00355E29" w14:paraId="0C2AEA0E" w14:textId="67D4CEE4">
            <w:pPr>
              <w:rPr>
                <w:lang w:val="en-US"/>
              </w:rPr>
            </w:pPr>
            <w:proofErr w:type="gramStart"/>
            <w:r>
              <w:rPr>
                <w:lang w:val="en-US"/>
              </w:rPr>
              <w:t>.tsv</w:t>
            </w:r>
            <w:proofErr w:type="gramEnd"/>
          </w:p>
        </w:tc>
        <w:tc>
          <w:tcPr>
            <w:tcW w:w="1525" w:type="dxa"/>
          </w:tcPr>
          <w:p w:rsidR="00355E29" w:rsidP="00DF617F" w:rsidRDefault="00355E29" w14:paraId="6817A1AA" w14:textId="67DD1BD9">
            <w:pPr>
              <w:rPr>
                <w:lang w:val="en-US"/>
              </w:rPr>
            </w:pPr>
            <w:r>
              <w:rPr>
                <w:lang w:val="en-US"/>
              </w:rPr>
              <w:t>Eurostat</w:t>
            </w:r>
            <w:r w:rsidR="00B71906">
              <w:rPr>
                <w:lang w:val="en-US"/>
              </w:rPr>
              <w:t xml:space="preserve"> </w:t>
            </w:r>
            <w:r w:rsidR="00162160">
              <w:rPr>
                <w:lang w:val="en-US"/>
              </w:rPr>
              <w:fldChar w:fldCharType="begin" w:fldLock="1"/>
            </w:r>
            <w:r w:rsidR="002719A1">
              <w:rPr>
                <w:lang w:val="en-US"/>
              </w:rPr>
              <w:instrText>ADDIN CSL_CITATION {"citationItems":[{"id":"ITEM-1","itemData":{"URL":"https://ec.europa.eu/eurostat/databrowser/view/NRG_TI_GAS__custom_2512612/default/table?lang=en","accessed":{"date-parts":[["2022","5","23"]]},"author":[{"dropping-particle":"","family":"Eurostat","given":"","non-dropping-particle":"","parse-names":false,"suffix":""}],"container-title":"Energy statistics - quantities, annual data","id":"ITEM-1","issued":{"date-parts":[["2022"]]},"title":"Imports of natural gas by partner country","type":"webpage"},"uris":["http://www.mendeley.com/documents/?uuid=cf9b4f6e-c6eb-38af-a277-62f121f57902"]}],"mendeley":{"formattedCitation":"[4]","plainTextFormattedCitation":"[4]","previouslyFormattedCitation":"[4]"},"properties":{"noteIndex":0},"schema":"https://github.com/citation-style-language/schema/raw/master/csl-citation.json"}</w:instrText>
            </w:r>
            <w:r w:rsidR="00162160">
              <w:rPr>
                <w:lang w:val="en-US"/>
              </w:rPr>
              <w:fldChar w:fldCharType="separate"/>
            </w:r>
            <w:r w:rsidRPr="00D65138" w:rsidR="00D65138">
              <w:rPr>
                <w:noProof/>
                <w:lang w:val="en-US"/>
              </w:rPr>
              <w:t>[4]</w:t>
            </w:r>
            <w:r w:rsidR="00162160">
              <w:rPr>
                <w:lang w:val="en-US"/>
              </w:rPr>
              <w:fldChar w:fldCharType="end"/>
            </w:r>
          </w:p>
        </w:tc>
      </w:tr>
      <w:tr w:rsidR="00355E29" w:rsidTr="00611F6B" w14:paraId="5EE593C0" w14:textId="77777777">
        <w:tc>
          <w:tcPr>
            <w:tcW w:w="421" w:type="dxa"/>
          </w:tcPr>
          <w:p w:rsidRPr="001034C0" w:rsidR="00355E29" w:rsidP="00DF617F" w:rsidRDefault="00611F6B" w14:paraId="00DF1861" w14:textId="6C308236">
            <w:pPr>
              <w:rPr>
                <w:lang w:val="en-US"/>
              </w:rPr>
            </w:pPr>
            <w:r>
              <w:rPr>
                <w:lang w:val="en-US"/>
              </w:rPr>
              <w:t>4.</w:t>
            </w:r>
          </w:p>
        </w:tc>
        <w:tc>
          <w:tcPr>
            <w:tcW w:w="6180" w:type="dxa"/>
          </w:tcPr>
          <w:p w:rsidR="00355E29" w:rsidP="00DF617F" w:rsidRDefault="00355E29" w14:paraId="764D5269" w14:textId="4A56746E">
            <w:pPr>
              <w:rPr>
                <w:lang w:val="en-US"/>
              </w:rPr>
            </w:pPr>
            <w:r w:rsidRPr="001034C0">
              <w:rPr>
                <w:lang w:val="en-US"/>
              </w:rPr>
              <w:t>Energy imports dependency - 2000-2020</w:t>
            </w:r>
          </w:p>
        </w:tc>
        <w:tc>
          <w:tcPr>
            <w:tcW w:w="927" w:type="dxa"/>
          </w:tcPr>
          <w:p w:rsidR="00355E29" w:rsidP="00DF617F" w:rsidRDefault="00355E29" w14:paraId="77C4D7F3" w14:textId="4D9FECE1">
            <w:pPr>
              <w:rPr>
                <w:lang w:val="en-US"/>
              </w:rPr>
            </w:pPr>
            <w:proofErr w:type="gramStart"/>
            <w:r>
              <w:rPr>
                <w:lang w:val="en-US"/>
              </w:rPr>
              <w:t>.tsv</w:t>
            </w:r>
            <w:proofErr w:type="gramEnd"/>
          </w:p>
        </w:tc>
        <w:tc>
          <w:tcPr>
            <w:tcW w:w="1525" w:type="dxa"/>
          </w:tcPr>
          <w:p w:rsidR="00355E29" w:rsidP="00DF617F" w:rsidRDefault="00355E29" w14:paraId="0F5F87B3" w14:textId="5FC3F622">
            <w:pPr>
              <w:rPr>
                <w:lang w:val="en-US"/>
              </w:rPr>
            </w:pPr>
            <w:r>
              <w:rPr>
                <w:lang w:val="en-US"/>
              </w:rPr>
              <w:t>Eurostat</w:t>
            </w:r>
            <w:r w:rsidR="00061383">
              <w:rPr>
                <w:lang w:val="en-US"/>
              </w:rPr>
              <w:t xml:space="preserve"> </w:t>
            </w:r>
            <w:r w:rsidR="007516DD">
              <w:rPr>
                <w:lang w:val="en-US"/>
              </w:rPr>
              <w:fldChar w:fldCharType="begin" w:fldLock="1"/>
            </w:r>
            <w:r w:rsidR="002719A1">
              <w:rPr>
                <w:lang w:val="en-US"/>
              </w:rPr>
              <w:instrText>ADDIN CSL_CITATION {"citationItems":[{"id":"ITEM-1","itemData":{"URL":"https://ec.europa.eu/eurostat/databrowser/view/NRG_IND_ID__custom_2512645/default/table?lang=en","accessed":{"date-parts":[["2022","5","23"]]},"author":[{"dropping-particle":"","family":"Eurostat","given":"","non-dropping-particle":"","parse-names":false,"suffix":""}],"container-title":"Energy statistics - quantities, annual data","id":"ITEM-1","issued":{"date-parts":[["2022"]]},"title":"Energy imports dependency","type":"webpage"},"uris":["http://www.mendeley.com/documents/?uuid=320afe05-07bf-3413-9e67-609f0706d44a"]}],"mendeley":{"formattedCitation":"[5]","plainTextFormattedCitation":"[5]","previouslyFormattedCitation":"[5]"},"properties":{"noteIndex":0},"schema":"https://github.com/citation-style-language/schema/raw/master/csl-citation.json"}</w:instrText>
            </w:r>
            <w:r w:rsidR="007516DD">
              <w:rPr>
                <w:lang w:val="en-US"/>
              </w:rPr>
              <w:fldChar w:fldCharType="separate"/>
            </w:r>
            <w:r w:rsidRPr="00D65138" w:rsidR="00D65138">
              <w:rPr>
                <w:noProof/>
                <w:lang w:val="en-US"/>
              </w:rPr>
              <w:t>[5]</w:t>
            </w:r>
            <w:r w:rsidR="007516DD">
              <w:rPr>
                <w:lang w:val="en-US"/>
              </w:rPr>
              <w:fldChar w:fldCharType="end"/>
            </w:r>
          </w:p>
        </w:tc>
      </w:tr>
      <w:tr w:rsidR="00CF34EE" w:rsidTr="00611F6B" w14:paraId="4AA1A3D4" w14:textId="77777777">
        <w:tc>
          <w:tcPr>
            <w:tcW w:w="421" w:type="dxa"/>
          </w:tcPr>
          <w:p w:rsidRPr="00462206" w:rsidR="00CF34EE" w:rsidP="00CF34EE" w:rsidRDefault="00CF34EE" w14:paraId="68E84AC0" w14:textId="672F8BFB">
            <w:pPr>
              <w:rPr>
                <w:lang w:val="en-US"/>
              </w:rPr>
            </w:pPr>
            <w:r>
              <w:rPr>
                <w:lang w:val="en-US"/>
              </w:rPr>
              <w:t>5.</w:t>
            </w:r>
          </w:p>
        </w:tc>
        <w:tc>
          <w:tcPr>
            <w:tcW w:w="6180" w:type="dxa"/>
          </w:tcPr>
          <w:p w:rsidRPr="001034C0" w:rsidR="00CF34EE" w:rsidP="00CF34EE" w:rsidRDefault="00CF34EE" w14:paraId="5F729235" w14:textId="44D908D0">
            <w:pPr>
              <w:rPr>
                <w:lang w:val="en-US"/>
              </w:rPr>
            </w:pPr>
            <w:r w:rsidRPr="001843DC">
              <w:rPr>
                <w:lang w:val="en-US"/>
              </w:rPr>
              <w:t xml:space="preserve">Shapefile </w:t>
            </w:r>
            <w:r w:rsidR="004330B0">
              <w:rPr>
                <w:lang w:val="en-US"/>
              </w:rPr>
              <w:t xml:space="preserve">with border lines of the </w:t>
            </w:r>
            <w:r w:rsidRPr="001843DC">
              <w:rPr>
                <w:lang w:val="en-US"/>
              </w:rPr>
              <w:t>European countries</w:t>
            </w:r>
          </w:p>
        </w:tc>
        <w:tc>
          <w:tcPr>
            <w:tcW w:w="927" w:type="dxa"/>
          </w:tcPr>
          <w:p w:rsidR="00CF34EE" w:rsidP="00CF34EE" w:rsidRDefault="00CF34EE" w14:paraId="495FD9D0" w14:textId="425547DB">
            <w:pPr>
              <w:rPr>
                <w:lang w:val="en-US"/>
              </w:rPr>
            </w:pPr>
            <w:r>
              <w:rPr>
                <w:lang w:val="en-US"/>
              </w:rPr>
              <w:t>.</w:t>
            </w:r>
            <w:proofErr w:type="spellStart"/>
            <w:r>
              <w:rPr>
                <w:lang w:val="en-US"/>
              </w:rPr>
              <w:t>shp</w:t>
            </w:r>
            <w:proofErr w:type="spellEnd"/>
          </w:p>
        </w:tc>
        <w:tc>
          <w:tcPr>
            <w:tcW w:w="1525" w:type="dxa"/>
          </w:tcPr>
          <w:p w:rsidR="00CF34EE" w:rsidP="00CF34EE" w:rsidRDefault="00CF34EE" w14:paraId="7D33E33D" w14:textId="3EDC7EA5">
            <w:pPr>
              <w:rPr>
                <w:lang w:val="en-US"/>
              </w:rPr>
            </w:pPr>
            <w:r>
              <w:rPr>
                <w:lang w:val="en-US"/>
              </w:rPr>
              <w:t>European Environmental Agency</w:t>
            </w:r>
            <w:r w:rsidR="007516DD">
              <w:rPr>
                <w:lang w:val="en-US"/>
              </w:rPr>
              <w:t xml:space="preserve"> </w:t>
            </w:r>
            <w:r w:rsidR="007516DD">
              <w:rPr>
                <w:lang w:val="en-US"/>
              </w:rPr>
              <w:fldChar w:fldCharType="begin" w:fldLock="1"/>
            </w:r>
            <w:r w:rsidR="002719A1">
              <w:rPr>
                <w:lang w:val="en-US"/>
              </w:rPr>
              <w:instrText>ADDIN CSL_CITATION {"citationItems":[{"id":"ITEM-1","itemData":{"URL":"https://www.eea.europa.eu/data-and-maps/data/eea-coastline-for-analysis-2/gis-data/eea-coastline-polygon","accessed":{"date-parts":[["2022","5","23"]]},"author":[{"dropping-particle":"","family":"European Environment Agency","given":"","non-dropping-particle":"","parse-names":false,"suffix":""}],"container-title":"GIS data","id":"ITEM-1","issued":{"date-parts":[["2022"]]},"title":"EEA coastline - Polygon","type":"webpage"},"uris":["http://www.mendeley.com/documents/?uuid=eb67dba8-0154-3fd3-a865-62151ad1eb37"]}],"mendeley":{"formattedCitation":"[6]","plainTextFormattedCitation":"[6]","previouslyFormattedCitation":"[6]"},"properties":{"noteIndex":0},"schema":"https://github.com/citation-style-language/schema/raw/master/csl-citation.json"}</w:instrText>
            </w:r>
            <w:r w:rsidR="007516DD">
              <w:rPr>
                <w:lang w:val="en-US"/>
              </w:rPr>
              <w:fldChar w:fldCharType="separate"/>
            </w:r>
            <w:r w:rsidRPr="00D65138" w:rsidR="00D65138">
              <w:rPr>
                <w:noProof/>
                <w:lang w:val="en-US"/>
              </w:rPr>
              <w:t>[6]</w:t>
            </w:r>
            <w:r w:rsidR="007516DD">
              <w:rPr>
                <w:lang w:val="en-US"/>
              </w:rPr>
              <w:fldChar w:fldCharType="end"/>
            </w:r>
          </w:p>
        </w:tc>
      </w:tr>
    </w:tbl>
    <w:p w:rsidR="00DF617F" w:rsidP="00DF617F" w:rsidRDefault="00DF617F" w14:paraId="39AA13A9" w14:textId="77777777">
      <w:pPr>
        <w:rPr>
          <w:lang w:val="en-US"/>
        </w:rPr>
      </w:pPr>
    </w:p>
    <w:p w:rsidR="0071476E" w:rsidP="00064DD1" w:rsidRDefault="005A6157" w14:paraId="0E656336" w14:textId="6E6B0E47">
      <w:pPr>
        <w:jc w:val="both"/>
        <w:rPr>
          <w:lang w:val="en-US"/>
        </w:rPr>
      </w:pPr>
      <w:r>
        <w:rPr>
          <w:lang w:val="en-US"/>
        </w:rPr>
        <w:t>For all</w:t>
      </w:r>
      <w:r w:rsidR="004839B1">
        <w:rPr>
          <w:lang w:val="en-US"/>
        </w:rPr>
        <w:t xml:space="preserve"> available</w:t>
      </w:r>
      <w:r>
        <w:rPr>
          <w:lang w:val="en-US"/>
        </w:rPr>
        <w:t xml:space="preserve"> datasets</w:t>
      </w:r>
      <w:r w:rsidR="00D03125">
        <w:rPr>
          <w:lang w:val="en-US"/>
        </w:rPr>
        <w:t>,</w:t>
      </w:r>
      <w:r w:rsidR="004839B1">
        <w:rPr>
          <w:lang w:val="en-US"/>
        </w:rPr>
        <w:t xml:space="preserve"> Eurostat provides a tool called</w:t>
      </w:r>
      <w:r w:rsidR="006D157D">
        <w:rPr>
          <w:lang w:val="en-US"/>
        </w:rPr>
        <w:t xml:space="preserve"> Data Browser</w:t>
      </w:r>
      <w:r w:rsidR="00D03125">
        <w:rPr>
          <w:lang w:val="en-US"/>
        </w:rPr>
        <w:t xml:space="preserve"> that enables </w:t>
      </w:r>
      <w:r w:rsidR="00024F2C">
        <w:rPr>
          <w:lang w:val="en-US"/>
        </w:rPr>
        <w:t xml:space="preserve">custom personalization of the raw data based on the </w:t>
      </w:r>
      <w:r w:rsidR="00237282">
        <w:rPr>
          <w:lang w:val="en-US"/>
        </w:rPr>
        <w:t xml:space="preserve">desired filter and </w:t>
      </w:r>
      <w:r w:rsidR="000F3250">
        <w:rPr>
          <w:lang w:val="en-US"/>
        </w:rPr>
        <w:t xml:space="preserve">a mid-level </w:t>
      </w:r>
      <w:r w:rsidR="00E555B3">
        <w:rPr>
          <w:lang w:val="en-US"/>
        </w:rPr>
        <w:t>exploratory brow</w:t>
      </w:r>
      <w:r w:rsidR="00CC6D1E">
        <w:rPr>
          <w:lang w:val="en-US"/>
        </w:rPr>
        <w:t xml:space="preserve">ser for a quality check </w:t>
      </w:r>
      <w:r w:rsidR="00064DD1">
        <w:rPr>
          <w:lang w:val="en-US"/>
        </w:rPr>
        <w:t xml:space="preserve">before further manipulation with data. </w:t>
      </w:r>
      <w:r w:rsidR="00A62AAF">
        <w:rPr>
          <w:lang w:val="en-US"/>
        </w:rPr>
        <w:t xml:space="preserve">This tool is </w:t>
      </w:r>
      <w:r w:rsidR="00723AC9">
        <w:rPr>
          <w:lang w:val="en-US"/>
        </w:rPr>
        <w:t xml:space="preserve">depicted in a print screen </w:t>
      </w:r>
      <w:r w:rsidR="00DC522B">
        <w:rPr>
          <w:lang w:val="en-US"/>
        </w:rPr>
        <w:t xml:space="preserve">in </w:t>
      </w:r>
      <w:r w:rsidR="00DC522B">
        <w:rPr>
          <w:lang w:val="en-US"/>
        </w:rPr>
        <w:fldChar w:fldCharType="begin"/>
      </w:r>
      <w:r w:rsidR="00DC522B">
        <w:rPr>
          <w:lang w:val="en-US"/>
        </w:rPr>
        <w:instrText xml:space="preserve"> REF _Ref104364001 \h </w:instrText>
      </w:r>
      <w:r w:rsidR="00DC522B">
        <w:rPr>
          <w:lang w:val="en-US"/>
        </w:rPr>
      </w:r>
      <w:r w:rsidR="00DC522B">
        <w:rPr>
          <w:lang w:val="en-US"/>
        </w:rPr>
        <w:fldChar w:fldCharType="separate"/>
      </w:r>
      <w:r w:rsidRPr="00064DD1" w:rsidR="00C852B3">
        <w:rPr>
          <w:lang w:val="en-US"/>
        </w:rPr>
        <w:t xml:space="preserve">Figure </w:t>
      </w:r>
      <w:r w:rsidR="00C852B3">
        <w:rPr>
          <w:noProof/>
          <w:lang w:val="en-US"/>
        </w:rPr>
        <w:t>1</w:t>
      </w:r>
      <w:r w:rsidR="00DC522B">
        <w:rPr>
          <w:lang w:val="en-US"/>
        </w:rPr>
        <w:fldChar w:fldCharType="end"/>
      </w:r>
      <w:r w:rsidR="00E83D5D">
        <w:rPr>
          <w:lang w:val="en-US"/>
        </w:rPr>
        <w:t xml:space="preserve"> for one of the chosen datasets. </w:t>
      </w:r>
      <w:r w:rsidR="00D44C0F">
        <w:rPr>
          <w:lang w:val="en-US"/>
        </w:rPr>
        <w:t xml:space="preserve">The tool shows </w:t>
      </w:r>
      <w:r w:rsidR="00C8378D">
        <w:rPr>
          <w:lang w:val="en-US"/>
        </w:rPr>
        <w:t xml:space="preserve">the possibility of </w:t>
      </w:r>
      <w:r w:rsidR="004C1FF3">
        <w:rPr>
          <w:lang w:val="en-US"/>
        </w:rPr>
        <w:t xml:space="preserve">data selection/filtering </w:t>
      </w:r>
      <w:r w:rsidR="00D7065A">
        <w:rPr>
          <w:lang w:val="en-US"/>
        </w:rPr>
        <w:t xml:space="preserve">in the </w:t>
      </w:r>
      <w:r w:rsidR="00A775EA">
        <w:rPr>
          <w:lang w:val="en-US"/>
        </w:rPr>
        <w:t xml:space="preserve">stage before downloading the dataset. </w:t>
      </w:r>
      <w:r w:rsidR="00980CAE">
        <w:rPr>
          <w:lang w:val="en-US"/>
        </w:rPr>
        <w:t xml:space="preserve">Customization </w:t>
      </w:r>
      <w:r w:rsidR="00A90F7A">
        <w:rPr>
          <w:lang w:val="en-US"/>
        </w:rPr>
        <w:t xml:space="preserve">was applied to </w:t>
      </w:r>
      <w:r w:rsidR="00061149">
        <w:rPr>
          <w:lang w:val="en-US"/>
        </w:rPr>
        <w:t xml:space="preserve">all datasets </w:t>
      </w:r>
      <w:r w:rsidR="00E02110">
        <w:rPr>
          <w:lang w:val="en-US"/>
        </w:rPr>
        <w:t>by</w:t>
      </w:r>
      <w:r w:rsidR="00C305FE">
        <w:rPr>
          <w:lang w:val="en-US"/>
        </w:rPr>
        <w:t xml:space="preserve"> choosing the desired geographical </w:t>
      </w:r>
      <w:r w:rsidR="002219A0">
        <w:rPr>
          <w:lang w:val="en-US"/>
        </w:rPr>
        <w:t xml:space="preserve">entities, </w:t>
      </w:r>
      <w:r w:rsidR="00E02110">
        <w:rPr>
          <w:lang w:val="en-US"/>
        </w:rPr>
        <w:t xml:space="preserve">the </w:t>
      </w:r>
      <w:r w:rsidR="00CD72BB">
        <w:rPr>
          <w:lang w:val="en-US"/>
        </w:rPr>
        <w:t>period</w:t>
      </w:r>
      <w:r w:rsidR="002219A0">
        <w:rPr>
          <w:lang w:val="en-US"/>
        </w:rPr>
        <w:t xml:space="preserve"> between 2000-</w:t>
      </w:r>
      <w:r w:rsidR="001002FC">
        <w:rPr>
          <w:lang w:val="en-US"/>
        </w:rPr>
        <w:t>2020</w:t>
      </w:r>
      <w:r w:rsidR="007A6683">
        <w:rPr>
          <w:lang w:val="en-US"/>
        </w:rPr>
        <w:t>, annual frequency</w:t>
      </w:r>
      <w:r w:rsidR="00E02110">
        <w:rPr>
          <w:lang w:val="en-US"/>
        </w:rPr>
        <w:t>,</w:t>
      </w:r>
      <w:r w:rsidR="004D519D">
        <w:rPr>
          <w:lang w:val="en-US"/>
        </w:rPr>
        <w:t xml:space="preserve"> and units.</w:t>
      </w:r>
      <w:r w:rsidR="00F06C37">
        <w:rPr>
          <w:lang w:val="en-US"/>
        </w:rPr>
        <w:t xml:space="preserve"> </w:t>
      </w:r>
      <w:r w:rsidR="005E222B">
        <w:rPr>
          <w:lang w:val="en-US"/>
        </w:rPr>
        <w:t>After</w:t>
      </w:r>
      <w:r w:rsidR="006C1725">
        <w:rPr>
          <w:lang w:val="en-US"/>
        </w:rPr>
        <w:t xml:space="preserve"> </w:t>
      </w:r>
      <w:r w:rsidR="00552C1B">
        <w:rPr>
          <w:lang w:val="en-US"/>
        </w:rPr>
        <w:t xml:space="preserve">having </w:t>
      </w:r>
      <w:r w:rsidR="005C150C">
        <w:rPr>
          <w:lang w:val="en-US"/>
        </w:rPr>
        <w:t>chosen</w:t>
      </w:r>
      <w:r w:rsidR="0068373B">
        <w:rPr>
          <w:lang w:val="en-US"/>
        </w:rPr>
        <w:t xml:space="preserve"> the desired </w:t>
      </w:r>
      <w:r w:rsidR="005C150C">
        <w:rPr>
          <w:lang w:val="en-US"/>
        </w:rPr>
        <w:t>selection, the</w:t>
      </w:r>
      <w:r w:rsidR="006343FB">
        <w:rPr>
          <w:lang w:val="en-US"/>
        </w:rPr>
        <w:t xml:space="preserve"> custom</w:t>
      </w:r>
      <w:r w:rsidR="005C150C">
        <w:rPr>
          <w:lang w:val="en-US"/>
        </w:rPr>
        <w:t xml:space="preserve"> datasets were downloaded via </w:t>
      </w:r>
      <w:r w:rsidR="006343FB">
        <w:rPr>
          <w:lang w:val="en-US"/>
        </w:rPr>
        <w:t xml:space="preserve">the download button </w:t>
      </w:r>
      <w:proofErr w:type="gramStart"/>
      <w:r w:rsidR="00F750B9">
        <w:rPr>
          <w:lang w:val="en-US"/>
        </w:rPr>
        <w:t>in .tsv</w:t>
      </w:r>
      <w:proofErr w:type="gramEnd"/>
      <w:r w:rsidR="00F750B9">
        <w:rPr>
          <w:lang w:val="en-US"/>
        </w:rPr>
        <w:t xml:space="preserve"> format.</w:t>
      </w:r>
    </w:p>
    <w:p w:rsidR="0071476E" w:rsidP="00DF617F" w:rsidRDefault="0071476E" w14:paraId="4B535E06" w14:textId="77777777">
      <w:pPr>
        <w:rPr>
          <w:lang w:val="en-US"/>
        </w:rPr>
      </w:pPr>
    </w:p>
    <w:p w:rsidR="00064DD1" w:rsidP="00064DD1" w:rsidRDefault="0071476E" w14:paraId="1EDD97CD" w14:textId="77777777">
      <w:pPr>
        <w:keepNext/>
      </w:pPr>
      <w:r w:rsidRPr="0071476E">
        <w:rPr>
          <w:noProof/>
          <w:lang w:val="en-US"/>
        </w:rPr>
        <w:drawing>
          <wp:inline distT="0" distB="0" distL="0" distR="0" wp14:anchorId="671D84D9" wp14:editId="7C06B809">
            <wp:extent cx="5755005" cy="3886200"/>
            <wp:effectExtent l="0" t="0" r="0"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55005" cy="3886200"/>
                    </a:xfrm>
                    <a:prstGeom prst="rect">
                      <a:avLst/>
                    </a:prstGeom>
                  </pic:spPr>
                </pic:pic>
              </a:graphicData>
            </a:graphic>
          </wp:inline>
        </w:drawing>
      </w:r>
    </w:p>
    <w:p w:rsidRPr="00064DD1" w:rsidR="0071476E" w:rsidP="00064DD1" w:rsidRDefault="00064DD1" w14:paraId="1CA47944" w14:textId="186E64C6">
      <w:pPr>
        <w:pStyle w:val="Popis"/>
        <w:rPr>
          <w:lang w:val="en-US"/>
        </w:rPr>
      </w:pPr>
      <w:bookmarkStart w:name="_Ref104364001" w:id="7"/>
      <w:r w:rsidRPr="00064DD1">
        <w:rPr>
          <w:lang w:val="en-US"/>
        </w:rPr>
        <w:t xml:space="preserve">Figure </w:t>
      </w:r>
      <w:r w:rsidRPr="00064DD1">
        <w:rPr>
          <w:lang w:val="en-US"/>
        </w:rPr>
        <w:fldChar w:fldCharType="begin"/>
      </w:r>
      <w:r w:rsidRPr="00064DD1">
        <w:rPr>
          <w:lang w:val="en-US"/>
        </w:rPr>
        <w:instrText xml:space="preserve"> SEQ Figure \* ARABIC </w:instrText>
      </w:r>
      <w:r w:rsidRPr="00064DD1">
        <w:rPr>
          <w:lang w:val="en-US"/>
        </w:rPr>
        <w:fldChar w:fldCharType="separate"/>
      </w:r>
      <w:r w:rsidR="00C852B3">
        <w:rPr>
          <w:noProof/>
          <w:lang w:val="en-US"/>
        </w:rPr>
        <w:t>1</w:t>
      </w:r>
      <w:r w:rsidRPr="00064DD1">
        <w:rPr>
          <w:lang w:val="en-US"/>
        </w:rPr>
        <w:fldChar w:fldCharType="end"/>
      </w:r>
      <w:bookmarkEnd w:id="7"/>
      <w:r w:rsidRPr="00064DD1">
        <w:rPr>
          <w:lang w:val="en-US"/>
        </w:rPr>
        <w:t>: Print screen of Eurostat's Data Browser with exploration option of one of the datasets</w:t>
      </w:r>
      <w:r w:rsidR="005A54DF">
        <w:rPr>
          <w:lang w:val="en-US"/>
        </w:rPr>
        <w:t xml:space="preserve"> </w:t>
      </w:r>
      <w:r w:rsidR="002719A1">
        <w:rPr>
          <w:lang w:val="en-US"/>
        </w:rPr>
        <w:fldChar w:fldCharType="begin" w:fldLock="1"/>
      </w:r>
      <w:r w:rsidR="00A609C5">
        <w:rPr>
          <w:lang w:val="en-US"/>
        </w:rPr>
        <w:instrText>ADDIN CSL_CITATION {"citationItems":[{"id":"ITEM-1","itemData":{"URL":"https://ec.europa.eu/eurostat/databrowser/view/NRG_TI_GAS__custom_2512612/default/table?lang=en","accessed":{"date-parts":[["2022","5","23"]]},"author":[{"dropping-particle":"","family":"Eurostat","given":"","non-dropping-particle":"","parse-names":false,"suffix":""}],"container-title":"Energy statistics - quantities, annual data","id":"ITEM-1","issued":{"date-parts":[["2022"]]},"title":"Imports of natural gas by partner country","type":"webpage"},"uris":["http://www.mendeley.com/documents/?uuid=cf9b4f6e-c6eb-38af-a277-62f121f57902"]}],"mendeley":{"formattedCitation":"[4]","plainTextFormattedCitation":"[4]","previouslyFormattedCitation":"[4]"},"properties":{"noteIndex":0},"schema":"https://github.com/citation-style-language/schema/raw/master/csl-citation.json"}</w:instrText>
      </w:r>
      <w:r w:rsidR="002719A1">
        <w:rPr>
          <w:lang w:val="en-US"/>
        </w:rPr>
        <w:fldChar w:fldCharType="separate"/>
      </w:r>
      <w:r w:rsidRPr="002719A1" w:rsidR="002719A1">
        <w:rPr>
          <w:i w:val="0"/>
          <w:noProof/>
          <w:lang w:val="en-US"/>
        </w:rPr>
        <w:t>[4]</w:t>
      </w:r>
      <w:r w:rsidR="002719A1">
        <w:rPr>
          <w:lang w:val="en-US"/>
        </w:rPr>
        <w:fldChar w:fldCharType="end"/>
      </w:r>
      <w:r w:rsidRPr="00064DD1">
        <w:rPr>
          <w:lang w:val="en-US"/>
        </w:rPr>
        <w:t>.</w:t>
      </w:r>
    </w:p>
    <w:p w:rsidR="0044147F" w:rsidP="0044147F" w:rsidRDefault="0044147F" w14:paraId="0D559274" w14:textId="0838605B">
      <w:pPr>
        <w:pStyle w:val="Nadpis1"/>
        <w:rPr>
          <w:lang w:val="en-US"/>
        </w:rPr>
      </w:pPr>
      <w:bookmarkStart w:name="_Toc104758030" w:id="8"/>
      <w:r w:rsidRPr="00623AEF">
        <w:rPr>
          <w:lang w:val="en-US"/>
        </w:rPr>
        <w:lastRenderedPageBreak/>
        <w:t>Data preprocessing</w:t>
      </w:r>
      <w:bookmarkEnd w:id="8"/>
    </w:p>
    <w:p w:rsidR="00AD27A4" w:rsidP="00377BC2" w:rsidRDefault="0044444C" w14:paraId="30921501" w14:textId="7B8AD4FE">
      <w:pPr>
        <w:jc w:val="both"/>
        <w:rPr>
          <w:lang w:val="en-US"/>
        </w:rPr>
      </w:pPr>
      <w:r>
        <w:rPr>
          <w:lang w:val="en-US"/>
        </w:rPr>
        <w:t>To</w:t>
      </w:r>
      <w:r w:rsidR="00AD27A4">
        <w:rPr>
          <w:lang w:val="en-US"/>
        </w:rPr>
        <w:t xml:space="preserve"> </w:t>
      </w:r>
      <w:r w:rsidR="0011291E">
        <w:rPr>
          <w:lang w:val="en-US"/>
        </w:rPr>
        <w:t>p</w:t>
      </w:r>
      <w:r w:rsidR="00B9365F">
        <w:rPr>
          <w:lang w:val="en-US"/>
        </w:rPr>
        <w:t xml:space="preserve">repare the data </w:t>
      </w:r>
      <w:r w:rsidR="00BF1501">
        <w:rPr>
          <w:lang w:val="en-US"/>
        </w:rPr>
        <w:t xml:space="preserve">ready for the applications in the </w:t>
      </w:r>
      <w:r w:rsidR="00210E60">
        <w:rPr>
          <w:lang w:val="en-US"/>
        </w:rPr>
        <w:t>Bokeh server</w:t>
      </w:r>
      <w:r w:rsidR="006752EF">
        <w:rPr>
          <w:lang w:val="en-US"/>
        </w:rPr>
        <w:t xml:space="preserve">, preprocessing steps had to be taken. </w:t>
      </w:r>
      <w:r w:rsidR="005B3E9A">
        <w:rPr>
          <w:lang w:val="en-US"/>
        </w:rPr>
        <w:t xml:space="preserve">Both algorithmic </w:t>
      </w:r>
      <w:r w:rsidR="00B00147">
        <w:rPr>
          <w:lang w:val="en-US"/>
        </w:rPr>
        <w:t xml:space="preserve">and </w:t>
      </w:r>
      <w:r w:rsidR="00BD7A7B">
        <w:rPr>
          <w:lang w:val="en-US"/>
        </w:rPr>
        <w:t xml:space="preserve">formatting operations were </w:t>
      </w:r>
      <w:r w:rsidR="00D12DAF">
        <w:rPr>
          <w:lang w:val="en-US"/>
        </w:rPr>
        <w:t xml:space="preserve">applied to the </w:t>
      </w:r>
      <w:r w:rsidR="004A2CEB">
        <w:rPr>
          <w:lang w:val="en-US"/>
        </w:rPr>
        <w:t>datasets retr</w:t>
      </w:r>
      <w:r w:rsidR="00BB5FEE">
        <w:rPr>
          <w:lang w:val="en-US"/>
        </w:rPr>
        <w:t xml:space="preserve">ieved from the sources described in Section </w:t>
      </w:r>
      <w:r w:rsidR="00BB5FEE">
        <w:rPr>
          <w:lang w:val="en-US"/>
        </w:rPr>
        <w:fldChar w:fldCharType="begin"/>
      </w:r>
      <w:r w:rsidR="00BB5FEE">
        <w:rPr>
          <w:lang w:val="en-US"/>
        </w:rPr>
        <w:instrText xml:space="preserve"> REF _Ref104489462 \r \h </w:instrText>
      </w:r>
      <w:r w:rsidR="00BB5FEE">
        <w:rPr>
          <w:lang w:val="en-US"/>
        </w:rPr>
      </w:r>
      <w:r w:rsidR="00BB5FEE">
        <w:rPr>
          <w:lang w:val="en-US"/>
        </w:rPr>
        <w:fldChar w:fldCharType="separate"/>
      </w:r>
      <w:r w:rsidR="00C852B3">
        <w:rPr>
          <w:lang w:val="en-US"/>
        </w:rPr>
        <w:t>2</w:t>
      </w:r>
      <w:r w:rsidR="00BB5FEE">
        <w:rPr>
          <w:lang w:val="en-US"/>
        </w:rPr>
        <w:fldChar w:fldCharType="end"/>
      </w:r>
      <w:r w:rsidR="00BB5FEE">
        <w:rPr>
          <w:lang w:val="en-US"/>
        </w:rPr>
        <w:t>.</w:t>
      </w:r>
      <w:r w:rsidR="000B2FD9">
        <w:rPr>
          <w:lang w:val="en-US"/>
        </w:rPr>
        <w:t xml:space="preserve"> Most of these operations were done </w:t>
      </w:r>
      <w:r w:rsidR="00014C9E">
        <w:rPr>
          <w:lang w:val="en-US"/>
        </w:rPr>
        <w:t>using Pandas library in Python</w:t>
      </w:r>
      <w:r w:rsidR="00E472AA">
        <w:rPr>
          <w:lang w:val="en-US"/>
        </w:rPr>
        <w:t xml:space="preserve"> and were all done in steps in </w:t>
      </w:r>
      <w:r w:rsidR="004B3A2C">
        <w:rPr>
          <w:lang w:val="en-US"/>
        </w:rPr>
        <w:t>Jup</w:t>
      </w:r>
      <w:r w:rsidR="00463263">
        <w:rPr>
          <w:lang w:val="en-US"/>
        </w:rPr>
        <w:t>y</w:t>
      </w:r>
      <w:r w:rsidR="004B3A2C">
        <w:rPr>
          <w:lang w:val="en-US"/>
        </w:rPr>
        <w:t>ter Notebook</w:t>
      </w:r>
      <w:r w:rsidR="00B26C04">
        <w:rPr>
          <w:lang w:val="en-US"/>
        </w:rPr>
        <w:t xml:space="preserve">, in the code file named </w:t>
      </w:r>
      <w:proofErr w:type="spellStart"/>
      <w:proofErr w:type="gramStart"/>
      <w:r w:rsidRPr="00AD71E6" w:rsidR="00AD71E6">
        <w:rPr>
          <w:i/>
          <w:iCs/>
          <w:lang w:val="en-US"/>
        </w:rPr>
        <w:t>dataframes.ipynb</w:t>
      </w:r>
      <w:proofErr w:type="spellEnd"/>
      <w:proofErr w:type="gramEnd"/>
      <w:r w:rsidR="00AD71E6">
        <w:rPr>
          <w:lang w:val="en-US"/>
        </w:rPr>
        <w:t>.</w:t>
      </w:r>
    </w:p>
    <w:p w:rsidR="005E6B92" w:rsidP="00377BC2" w:rsidRDefault="005E6B92" w14:paraId="7C511FA5" w14:textId="77777777">
      <w:pPr>
        <w:jc w:val="both"/>
        <w:rPr>
          <w:lang w:val="en-US"/>
        </w:rPr>
      </w:pPr>
    </w:p>
    <w:p w:rsidR="005E6B92" w:rsidP="00377BC2" w:rsidRDefault="003B4598" w14:paraId="06B2525A" w14:textId="411E45A0">
      <w:pPr>
        <w:jc w:val="both"/>
        <w:rPr>
          <w:lang w:val="en-US"/>
        </w:rPr>
      </w:pPr>
      <w:r>
        <w:rPr>
          <w:lang w:val="en-US"/>
        </w:rPr>
        <w:fldChar w:fldCharType="begin"/>
      </w:r>
      <w:r>
        <w:rPr>
          <w:lang w:val="en-US"/>
        </w:rPr>
        <w:instrText xml:space="preserve"> REF _Ref104750977 \h </w:instrText>
      </w:r>
      <w:r>
        <w:rPr>
          <w:lang w:val="en-US"/>
        </w:rPr>
      </w:r>
      <w:r>
        <w:rPr>
          <w:lang w:val="en-US"/>
        </w:rPr>
        <w:fldChar w:fldCharType="separate"/>
      </w:r>
      <w:r w:rsidRPr="008249DC" w:rsidR="00C852B3">
        <w:rPr>
          <w:lang w:val="en-US"/>
        </w:rPr>
        <w:t xml:space="preserve">Figure </w:t>
      </w:r>
      <w:r w:rsidR="00C852B3">
        <w:rPr>
          <w:noProof/>
          <w:lang w:val="en-US"/>
        </w:rPr>
        <w:t>2</w:t>
      </w:r>
      <w:r>
        <w:rPr>
          <w:lang w:val="en-US"/>
        </w:rPr>
        <w:fldChar w:fldCharType="end"/>
      </w:r>
      <w:r>
        <w:rPr>
          <w:lang w:val="en-US"/>
        </w:rPr>
        <w:t xml:space="preserve"> shows the </w:t>
      </w:r>
      <w:r w:rsidR="00E216A5">
        <w:rPr>
          <w:lang w:val="en-US"/>
        </w:rPr>
        <w:t xml:space="preserve">tsv format in which </w:t>
      </w:r>
      <w:r w:rsidR="00772E22">
        <w:rPr>
          <w:lang w:val="en-US"/>
        </w:rPr>
        <w:t xml:space="preserve">the datasets 1-4 in </w:t>
      </w:r>
      <w:r w:rsidR="00772E22">
        <w:rPr>
          <w:lang w:val="en-US"/>
        </w:rPr>
        <w:fldChar w:fldCharType="begin"/>
      </w:r>
      <w:r w:rsidR="00772E22">
        <w:rPr>
          <w:lang w:val="en-US"/>
        </w:rPr>
        <w:instrText xml:space="preserve"> REF _Ref104364276 \h </w:instrText>
      </w:r>
      <w:r w:rsidR="00772E22">
        <w:rPr>
          <w:lang w:val="en-US"/>
        </w:rPr>
      </w:r>
      <w:r w:rsidR="00772E22">
        <w:rPr>
          <w:lang w:val="en-US"/>
        </w:rPr>
        <w:fldChar w:fldCharType="separate"/>
      </w:r>
      <w:r w:rsidRPr="00E22F2B" w:rsidR="00C852B3">
        <w:rPr>
          <w:lang w:val="en-CA"/>
        </w:rPr>
        <w:t xml:space="preserve">Table </w:t>
      </w:r>
      <w:r w:rsidR="00C852B3">
        <w:rPr>
          <w:noProof/>
          <w:lang w:val="en-CA"/>
        </w:rPr>
        <w:t>2</w:t>
      </w:r>
      <w:r w:rsidR="00772E22">
        <w:rPr>
          <w:lang w:val="en-US"/>
        </w:rPr>
        <w:fldChar w:fldCharType="end"/>
      </w:r>
      <w:r w:rsidR="00772E22">
        <w:rPr>
          <w:lang w:val="en-US"/>
        </w:rPr>
        <w:t xml:space="preserve"> </w:t>
      </w:r>
      <w:r w:rsidR="0095753C">
        <w:rPr>
          <w:lang w:val="en-US"/>
        </w:rPr>
        <w:t xml:space="preserve">are downloaded. </w:t>
      </w:r>
      <w:r w:rsidR="00F75AA0">
        <w:rPr>
          <w:lang w:val="en-US"/>
        </w:rPr>
        <w:t xml:space="preserve">Besides the values of the energy product imports, it </w:t>
      </w:r>
      <w:r w:rsidR="00587B35">
        <w:rPr>
          <w:lang w:val="en-US"/>
        </w:rPr>
        <w:t>also shows</w:t>
      </w:r>
      <w:r w:rsidR="00A45BE9">
        <w:rPr>
          <w:lang w:val="en-US"/>
        </w:rPr>
        <w:t xml:space="preserve"> frequency, product code, partner exporter, unit of the product,</w:t>
      </w:r>
      <w:r w:rsidR="00B606CB">
        <w:rPr>
          <w:lang w:val="en-US"/>
        </w:rPr>
        <w:t xml:space="preserve"> and</w:t>
      </w:r>
      <w:r w:rsidR="00A45BE9">
        <w:rPr>
          <w:lang w:val="en-US"/>
        </w:rPr>
        <w:t xml:space="preserve"> geographical </w:t>
      </w:r>
      <w:r w:rsidR="00B606CB">
        <w:rPr>
          <w:lang w:val="en-US"/>
        </w:rPr>
        <w:t>region</w:t>
      </w:r>
      <w:r w:rsidR="00FE5351">
        <w:rPr>
          <w:lang w:val="en-US"/>
        </w:rPr>
        <w:t xml:space="preserve"> (all merged in the first column). </w:t>
      </w:r>
      <w:r w:rsidR="00E02110">
        <w:rPr>
          <w:lang w:val="en-US"/>
        </w:rPr>
        <w:t>The first</w:t>
      </w:r>
      <w:r w:rsidR="00372309">
        <w:rPr>
          <w:lang w:val="en-US"/>
        </w:rPr>
        <w:t xml:space="preserve"> step </w:t>
      </w:r>
      <w:r w:rsidR="00712675">
        <w:rPr>
          <w:lang w:val="en-US"/>
        </w:rPr>
        <w:t xml:space="preserve">in preprocessing the data was to </w:t>
      </w:r>
      <w:r w:rsidR="00B737A1">
        <w:rPr>
          <w:lang w:val="en-US"/>
        </w:rPr>
        <w:t>split the first column and remove the unnecessary new columns created. Additional formatting operations done</w:t>
      </w:r>
      <w:r w:rsidR="00DA3844">
        <w:rPr>
          <w:lang w:val="en-US"/>
        </w:rPr>
        <w:t xml:space="preserve"> included replacing “:” </w:t>
      </w:r>
      <w:r w:rsidR="00E02110">
        <w:rPr>
          <w:lang w:val="en-US"/>
        </w:rPr>
        <w:t>with</w:t>
      </w:r>
      <w:r w:rsidR="00DA3844">
        <w:rPr>
          <w:lang w:val="en-US"/>
        </w:rPr>
        <w:t xml:space="preserve"> N</w:t>
      </w:r>
      <w:proofErr w:type="spellStart"/>
      <w:r w:rsidR="00DA3844">
        <w:rPr>
          <w:lang w:val="en-US"/>
        </w:rPr>
        <w:t>aN</w:t>
      </w:r>
      <w:proofErr w:type="spellEnd"/>
      <w:r w:rsidR="00DA3844">
        <w:rPr>
          <w:lang w:val="en-US"/>
        </w:rPr>
        <w:t xml:space="preserve">, </w:t>
      </w:r>
      <w:r w:rsidR="00026FC7">
        <w:rPr>
          <w:lang w:val="en-US"/>
        </w:rPr>
        <w:t xml:space="preserve">replacing country codes with the country names, </w:t>
      </w:r>
      <w:r w:rsidR="001E03CB">
        <w:rPr>
          <w:lang w:val="en-US"/>
        </w:rPr>
        <w:t xml:space="preserve">reshaping the dataframe </w:t>
      </w:r>
      <w:r w:rsidR="00F956EA">
        <w:rPr>
          <w:lang w:val="en-US"/>
        </w:rPr>
        <w:t xml:space="preserve">to the one with values in one column, merging </w:t>
      </w:r>
      <w:r w:rsidR="00E02110">
        <w:rPr>
          <w:lang w:val="en-US"/>
        </w:rPr>
        <w:t xml:space="preserve">the </w:t>
      </w:r>
      <w:r w:rsidR="00F956EA">
        <w:rPr>
          <w:lang w:val="en-US"/>
        </w:rPr>
        <w:t xml:space="preserve">dataset with </w:t>
      </w:r>
      <w:r w:rsidR="009E7FDA">
        <w:rPr>
          <w:lang w:val="en-US"/>
        </w:rPr>
        <w:t>polygons of the dataset with the countries</w:t>
      </w:r>
      <w:r w:rsidR="006C1BE1">
        <w:rPr>
          <w:lang w:val="en-US"/>
        </w:rPr>
        <w:t>’</w:t>
      </w:r>
      <w:r w:rsidR="009E7FDA">
        <w:rPr>
          <w:lang w:val="en-US"/>
        </w:rPr>
        <w:t xml:space="preserve"> shapefiles (dataset 5 in </w:t>
      </w:r>
      <w:r w:rsidR="00F415B1">
        <w:rPr>
          <w:lang w:val="en-US"/>
        </w:rPr>
        <w:fldChar w:fldCharType="begin"/>
      </w:r>
      <w:r w:rsidR="00F415B1">
        <w:rPr>
          <w:lang w:val="en-US"/>
        </w:rPr>
        <w:instrText xml:space="preserve"> REF _Ref104364276 \h </w:instrText>
      </w:r>
      <w:r w:rsidR="00F415B1">
        <w:rPr>
          <w:lang w:val="en-US"/>
        </w:rPr>
      </w:r>
      <w:r w:rsidR="00F415B1">
        <w:rPr>
          <w:lang w:val="en-US"/>
        </w:rPr>
        <w:fldChar w:fldCharType="separate"/>
      </w:r>
      <w:r w:rsidRPr="00E22F2B" w:rsidR="00C852B3">
        <w:rPr>
          <w:lang w:val="en-CA"/>
        </w:rPr>
        <w:t xml:space="preserve">Table </w:t>
      </w:r>
      <w:r w:rsidR="00C852B3">
        <w:rPr>
          <w:noProof/>
          <w:lang w:val="en-CA"/>
        </w:rPr>
        <w:t>2</w:t>
      </w:r>
      <w:r w:rsidR="00F415B1">
        <w:rPr>
          <w:lang w:val="en-US"/>
        </w:rPr>
        <w:fldChar w:fldCharType="end"/>
      </w:r>
      <w:r w:rsidR="009E7FDA">
        <w:rPr>
          <w:lang w:val="en-US"/>
        </w:rPr>
        <w:t>)</w:t>
      </w:r>
      <w:r w:rsidR="00DC7D26">
        <w:rPr>
          <w:lang w:val="en-US"/>
        </w:rPr>
        <w:t xml:space="preserve">, or expanding the </w:t>
      </w:r>
      <w:r w:rsidR="004C2CF1">
        <w:rPr>
          <w:lang w:val="en-US"/>
        </w:rPr>
        <w:t>dataframe by country’s continent.</w:t>
      </w:r>
    </w:p>
    <w:p w:rsidR="008249DC" w:rsidP="00377BC2" w:rsidRDefault="008249DC" w14:paraId="10E5401C" w14:textId="77777777">
      <w:pPr>
        <w:jc w:val="both"/>
        <w:rPr>
          <w:lang w:val="en-US"/>
        </w:rPr>
      </w:pPr>
    </w:p>
    <w:p w:rsidR="008249DC" w:rsidP="008249DC" w:rsidRDefault="008249DC" w14:paraId="6F7E687F" w14:textId="77777777">
      <w:pPr>
        <w:keepNext/>
        <w:jc w:val="center"/>
      </w:pPr>
      <w:r w:rsidRPr="008249DC">
        <w:rPr>
          <w:noProof/>
        </w:rPr>
        <w:drawing>
          <wp:inline distT="0" distB="0" distL="0" distR="0" wp14:anchorId="67739F2D" wp14:editId="17D48F63">
            <wp:extent cx="4256084" cy="2338996"/>
            <wp:effectExtent l="0" t="0" r="0" b="0"/>
            <wp:docPr id="11" name="Obrázok 10" descr="Obrázok, na ktorom je text, potvrdenie&#10;&#10;Automaticky generovaný popis">
              <a:extLst xmlns:a="http://schemas.openxmlformats.org/drawingml/2006/main">
                <a:ext uri="{FF2B5EF4-FFF2-40B4-BE49-F238E27FC236}">
                  <a16:creationId xmlns:a16="http://schemas.microsoft.com/office/drawing/2014/main" id="{59556309-483E-90B5-A773-09FE7D56EC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ok 10" descr="Obrázok, na ktorom je text, potvrdenie&#10;&#10;Automaticky generovaný popis">
                      <a:extLst>
                        <a:ext uri="{FF2B5EF4-FFF2-40B4-BE49-F238E27FC236}">
                          <a16:creationId xmlns:a16="http://schemas.microsoft.com/office/drawing/2014/main" id="{59556309-483E-90B5-A773-09FE7D56EC7B}"/>
                        </a:ext>
                      </a:extLst>
                    </pic:cNvPr>
                    <pic:cNvPicPr>
                      <a:picLocks noChangeAspect="1"/>
                    </pic:cNvPicPr>
                  </pic:nvPicPr>
                  <pic:blipFill>
                    <a:blip r:embed="rId9"/>
                    <a:stretch>
                      <a:fillRect/>
                    </a:stretch>
                  </pic:blipFill>
                  <pic:spPr>
                    <a:xfrm>
                      <a:off x="0" y="0"/>
                      <a:ext cx="4261969" cy="2342230"/>
                    </a:xfrm>
                    <a:prstGeom prst="rect">
                      <a:avLst/>
                    </a:prstGeom>
                  </pic:spPr>
                </pic:pic>
              </a:graphicData>
            </a:graphic>
          </wp:inline>
        </w:drawing>
      </w:r>
    </w:p>
    <w:p w:rsidR="008249DC" w:rsidP="008249DC" w:rsidRDefault="008249DC" w14:paraId="60D44502" w14:textId="4033BD0E">
      <w:pPr>
        <w:pStyle w:val="Popis"/>
        <w:jc w:val="center"/>
        <w:rPr>
          <w:lang w:val="en-US"/>
        </w:rPr>
      </w:pPr>
      <w:bookmarkStart w:name="_Ref104750977" w:id="9"/>
      <w:r w:rsidRPr="008249DC">
        <w:rPr>
          <w:lang w:val="en-US"/>
        </w:rPr>
        <w:t xml:space="preserve">Figure </w:t>
      </w:r>
      <w:r w:rsidRPr="008249DC">
        <w:rPr>
          <w:lang w:val="en-US"/>
        </w:rPr>
        <w:fldChar w:fldCharType="begin"/>
      </w:r>
      <w:r w:rsidRPr="008249DC">
        <w:rPr>
          <w:lang w:val="en-US"/>
        </w:rPr>
        <w:instrText xml:space="preserve"> SEQ Figure \* ARABIC </w:instrText>
      </w:r>
      <w:r w:rsidRPr="008249DC">
        <w:rPr>
          <w:lang w:val="en-US"/>
        </w:rPr>
        <w:fldChar w:fldCharType="separate"/>
      </w:r>
      <w:r w:rsidR="00C852B3">
        <w:rPr>
          <w:noProof/>
          <w:lang w:val="en-US"/>
        </w:rPr>
        <w:t>2</w:t>
      </w:r>
      <w:r w:rsidRPr="008249DC">
        <w:rPr>
          <w:lang w:val="en-US"/>
        </w:rPr>
        <w:fldChar w:fldCharType="end"/>
      </w:r>
      <w:bookmarkEnd w:id="9"/>
      <w:r w:rsidRPr="008249DC">
        <w:rPr>
          <w:lang w:val="en-US"/>
        </w:rPr>
        <w:t>: Example of one of the TSV files downloaded from Eurostat.</w:t>
      </w:r>
    </w:p>
    <w:p w:rsidR="004C2CF1" w:rsidP="004C2CF1" w:rsidRDefault="004C2CF1" w14:paraId="6F87154F" w14:textId="77777777">
      <w:pPr>
        <w:rPr>
          <w:lang w:val="en-US"/>
        </w:rPr>
      </w:pPr>
    </w:p>
    <w:p w:rsidRPr="004C2CF1" w:rsidR="004C2CF1" w:rsidP="00320529" w:rsidRDefault="004C2CF1" w14:paraId="45275AF7" w14:textId="53D83392">
      <w:pPr>
        <w:jc w:val="both"/>
        <w:rPr>
          <w:lang w:val="en-US"/>
        </w:rPr>
      </w:pPr>
      <w:r>
        <w:rPr>
          <w:lang w:val="en-US"/>
        </w:rPr>
        <w:t xml:space="preserve">The results of these </w:t>
      </w:r>
      <w:r w:rsidR="00A51079">
        <w:rPr>
          <w:lang w:val="en-US"/>
        </w:rPr>
        <w:t xml:space="preserve">formatting processing steps are demonstrated in the examples in </w:t>
      </w:r>
      <w:r w:rsidR="00A51079">
        <w:rPr>
          <w:lang w:val="en-US"/>
        </w:rPr>
        <w:fldChar w:fldCharType="begin"/>
      </w:r>
      <w:r w:rsidR="00A51079">
        <w:rPr>
          <w:lang w:val="en-US"/>
        </w:rPr>
        <w:instrText xml:space="preserve"> REF _Ref104753016 \h </w:instrText>
      </w:r>
      <w:r w:rsidR="00A51079">
        <w:rPr>
          <w:lang w:val="en-US"/>
        </w:rPr>
      </w:r>
      <w:r w:rsidR="00A51079">
        <w:rPr>
          <w:lang w:val="en-US"/>
        </w:rPr>
        <w:fldChar w:fldCharType="separate"/>
      </w:r>
      <w:r w:rsidRPr="00940379" w:rsidR="00C852B3">
        <w:rPr>
          <w:lang w:val="en-US"/>
        </w:rPr>
        <w:t xml:space="preserve">Figure </w:t>
      </w:r>
      <w:r w:rsidR="00C852B3">
        <w:rPr>
          <w:noProof/>
          <w:lang w:val="en-US"/>
        </w:rPr>
        <w:t>3</w:t>
      </w:r>
      <w:r w:rsidR="00A51079">
        <w:rPr>
          <w:lang w:val="en-US"/>
        </w:rPr>
        <w:fldChar w:fldCharType="end"/>
      </w:r>
      <w:r w:rsidR="00A51079">
        <w:rPr>
          <w:lang w:val="en-US"/>
        </w:rPr>
        <w:t xml:space="preserve"> and </w:t>
      </w:r>
      <w:r w:rsidR="00A51079">
        <w:rPr>
          <w:lang w:val="en-US"/>
        </w:rPr>
        <w:fldChar w:fldCharType="begin"/>
      </w:r>
      <w:r w:rsidR="00A51079">
        <w:rPr>
          <w:lang w:val="en-US"/>
        </w:rPr>
        <w:instrText xml:space="preserve"> REF _Ref104753019 \h </w:instrText>
      </w:r>
      <w:r w:rsidR="00A51079">
        <w:rPr>
          <w:lang w:val="en-US"/>
        </w:rPr>
      </w:r>
      <w:r w:rsidR="00A51079">
        <w:rPr>
          <w:lang w:val="en-US"/>
        </w:rPr>
        <w:fldChar w:fldCharType="separate"/>
      </w:r>
      <w:r w:rsidRPr="00940379" w:rsidR="00C852B3">
        <w:rPr>
          <w:lang w:val="en-US"/>
        </w:rPr>
        <w:t xml:space="preserve">Figure </w:t>
      </w:r>
      <w:r w:rsidR="00C852B3">
        <w:rPr>
          <w:noProof/>
          <w:lang w:val="en-US"/>
        </w:rPr>
        <w:t>4</w:t>
      </w:r>
      <w:r w:rsidR="00A51079">
        <w:rPr>
          <w:lang w:val="en-US"/>
        </w:rPr>
        <w:fldChar w:fldCharType="end"/>
      </w:r>
      <w:r w:rsidR="00A51079">
        <w:rPr>
          <w:lang w:val="en-US"/>
        </w:rPr>
        <w:t>.</w:t>
      </w:r>
      <w:r w:rsidR="005253C4">
        <w:rPr>
          <w:lang w:val="en-US"/>
        </w:rPr>
        <w:t xml:space="preserve"> </w:t>
      </w:r>
      <w:r w:rsidR="005253C4">
        <w:rPr>
          <w:lang w:val="en-US"/>
        </w:rPr>
        <w:fldChar w:fldCharType="begin"/>
      </w:r>
      <w:r w:rsidR="005253C4">
        <w:rPr>
          <w:lang w:val="en-US"/>
        </w:rPr>
        <w:instrText xml:space="preserve"> REF _Ref104753016 \h </w:instrText>
      </w:r>
      <w:r w:rsidR="005253C4">
        <w:rPr>
          <w:lang w:val="en-US"/>
        </w:rPr>
      </w:r>
      <w:r w:rsidR="005253C4">
        <w:rPr>
          <w:lang w:val="en-US"/>
        </w:rPr>
        <w:fldChar w:fldCharType="separate"/>
      </w:r>
      <w:r w:rsidRPr="00940379" w:rsidR="00C852B3">
        <w:rPr>
          <w:lang w:val="en-US"/>
        </w:rPr>
        <w:t xml:space="preserve">Figure </w:t>
      </w:r>
      <w:r w:rsidR="00C852B3">
        <w:rPr>
          <w:noProof/>
          <w:lang w:val="en-US"/>
        </w:rPr>
        <w:t>3</w:t>
      </w:r>
      <w:r w:rsidR="005253C4">
        <w:rPr>
          <w:lang w:val="en-US"/>
        </w:rPr>
        <w:fldChar w:fldCharType="end"/>
      </w:r>
      <w:r w:rsidR="005253C4">
        <w:rPr>
          <w:lang w:val="en-US"/>
        </w:rPr>
        <w:t xml:space="preserve"> shows an example of the final </w:t>
      </w:r>
      <w:r w:rsidR="0064232B">
        <w:rPr>
          <w:lang w:val="en-US"/>
        </w:rPr>
        <w:t xml:space="preserve">form of a dataframe needed </w:t>
      </w:r>
      <w:r w:rsidR="00FA670C">
        <w:rPr>
          <w:lang w:val="en-US"/>
        </w:rPr>
        <w:t xml:space="preserve">for the map visualization </w:t>
      </w:r>
      <w:r w:rsidR="004540ED">
        <w:rPr>
          <w:lang w:val="en-US"/>
        </w:rPr>
        <w:t>including the data of the countries’ polygons.</w:t>
      </w:r>
      <w:r w:rsidR="005253C4">
        <w:rPr>
          <w:lang w:val="en-US"/>
        </w:rPr>
        <w:t xml:space="preserve"> </w:t>
      </w:r>
      <w:r w:rsidR="005253C4">
        <w:rPr>
          <w:lang w:val="en-US"/>
        </w:rPr>
        <w:fldChar w:fldCharType="begin"/>
      </w:r>
      <w:r w:rsidR="005253C4">
        <w:rPr>
          <w:lang w:val="en-US"/>
        </w:rPr>
        <w:instrText xml:space="preserve"> REF _Ref104753019 \h </w:instrText>
      </w:r>
      <w:r w:rsidR="005253C4">
        <w:rPr>
          <w:lang w:val="en-US"/>
        </w:rPr>
      </w:r>
      <w:r w:rsidR="005253C4">
        <w:rPr>
          <w:lang w:val="en-US"/>
        </w:rPr>
        <w:fldChar w:fldCharType="separate"/>
      </w:r>
      <w:r w:rsidRPr="00940379" w:rsidR="00C852B3">
        <w:rPr>
          <w:lang w:val="en-US"/>
        </w:rPr>
        <w:t xml:space="preserve">Figure </w:t>
      </w:r>
      <w:r w:rsidR="00C852B3">
        <w:rPr>
          <w:noProof/>
          <w:lang w:val="en-US"/>
        </w:rPr>
        <w:t>4</w:t>
      </w:r>
      <w:r w:rsidR="005253C4">
        <w:rPr>
          <w:lang w:val="en-US"/>
        </w:rPr>
        <w:fldChar w:fldCharType="end"/>
      </w:r>
      <w:r w:rsidR="004540ED">
        <w:rPr>
          <w:lang w:val="en-US"/>
        </w:rPr>
        <w:t xml:space="preserve"> shows an example of the final form of a dataframe needed for the treemap with the categorical information </w:t>
      </w:r>
      <w:r w:rsidR="00A95448">
        <w:rPr>
          <w:lang w:val="en-US"/>
        </w:rPr>
        <w:t xml:space="preserve">about the continent of the </w:t>
      </w:r>
      <w:r w:rsidR="00303E85">
        <w:rPr>
          <w:lang w:val="en-US"/>
        </w:rPr>
        <w:t>exporter country.</w:t>
      </w:r>
    </w:p>
    <w:p w:rsidR="008249DC" w:rsidP="00377BC2" w:rsidRDefault="008249DC" w14:paraId="3593C8BE" w14:textId="77777777">
      <w:pPr>
        <w:jc w:val="both"/>
        <w:rPr>
          <w:lang w:val="en-US"/>
        </w:rPr>
      </w:pPr>
    </w:p>
    <w:tbl>
      <w:tblPr>
        <w:tblStyle w:val="Mriekatabuky"/>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938"/>
        <w:gridCol w:w="4125"/>
      </w:tblGrid>
      <w:tr w:rsidR="007930F0" w:rsidTr="00940379" w14:paraId="0F358178" w14:textId="77777777">
        <w:tc>
          <w:tcPr>
            <w:tcW w:w="4526" w:type="dxa"/>
          </w:tcPr>
          <w:p w:rsidRPr="00940379" w:rsidR="003D3FA1" w:rsidP="003D3FA1" w:rsidRDefault="00F15BCF" w14:paraId="5AB8676F" w14:textId="77777777">
            <w:pPr>
              <w:keepNext/>
              <w:jc w:val="both"/>
              <w:rPr>
                <w:lang w:val="en-US"/>
              </w:rPr>
            </w:pPr>
            <w:r w:rsidRPr="00940379">
              <w:rPr>
                <w:noProof/>
                <w:lang w:val="en-US"/>
              </w:rPr>
              <w:drawing>
                <wp:inline distT="0" distB="0" distL="0" distR="0" wp14:anchorId="1173CA30" wp14:editId="1336F0D5">
                  <wp:extent cx="2998503" cy="1160980"/>
                  <wp:effectExtent l="0" t="0" r="0" b="0"/>
                  <wp:docPr id="8"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7"/>
                          <pic:cNvPicPr/>
                        </pic:nvPicPr>
                        <pic:blipFill>
                          <a:blip r:embed="rId10">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6386B8E7-8AD7-F223-B005-8F4F80F28CB2}"/>
                              </a:ext>
                            </a:extLst>
                          </a:blip>
                          <a:stretch>
                            <a:fillRect/>
                          </a:stretch>
                        </pic:blipFill>
                        <pic:spPr>
                          <a:xfrm>
                            <a:off x="0" y="0"/>
                            <a:ext cx="2998503" cy="1160980"/>
                          </a:xfrm>
                          <a:prstGeom prst="rect">
                            <a:avLst/>
                          </a:prstGeom>
                        </pic:spPr>
                      </pic:pic>
                    </a:graphicData>
                  </a:graphic>
                </wp:inline>
              </w:drawing>
            </w:r>
          </w:p>
          <w:p w:rsidRPr="00940379" w:rsidR="00AC5466" w:rsidP="00940379" w:rsidRDefault="003D3FA1" w14:paraId="79B2BF77" w14:textId="37599CD9">
            <w:pPr>
              <w:pStyle w:val="Popis"/>
              <w:jc w:val="center"/>
              <w:rPr>
                <w:lang w:val="en-US"/>
              </w:rPr>
            </w:pPr>
            <w:bookmarkStart w:name="_Ref104753016" w:id="10"/>
            <w:r w:rsidRPr="00940379">
              <w:rPr>
                <w:lang w:val="en-US"/>
              </w:rPr>
              <w:t xml:space="preserve">Figure </w:t>
            </w:r>
            <w:r w:rsidRPr="00940379">
              <w:rPr>
                <w:lang w:val="en-US"/>
              </w:rPr>
              <w:fldChar w:fldCharType="begin"/>
            </w:r>
            <w:r w:rsidRPr="00940379">
              <w:rPr>
                <w:lang w:val="en-US"/>
              </w:rPr>
              <w:instrText xml:space="preserve"> SEQ Figure \* ARABIC </w:instrText>
            </w:r>
            <w:r w:rsidRPr="00940379">
              <w:rPr>
                <w:lang w:val="en-US"/>
              </w:rPr>
              <w:fldChar w:fldCharType="separate"/>
            </w:r>
            <w:r w:rsidR="00C852B3">
              <w:rPr>
                <w:noProof/>
                <w:lang w:val="en-US"/>
              </w:rPr>
              <w:t>3</w:t>
            </w:r>
            <w:r w:rsidRPr="00940379">
              <w:rPr>
                <w:lang w:val="en-US"/>
              </w:rPr>
              <w:fldChar w:fldCharType="end"/>
            </w:r>
            <w:bookmarkEnd w:id="10"/>
            <w:r w:rsidRPr="00940379">
              <w:rPr>
                <w:lang w:val="en-US"/>
              </w:rPr>
              <w:t>:</w:t>
            </w:r>
            <w:r w:rsidRPr="00940379" w:rsidR="005C55A6">
              <w:rPr>
                <w:lang w:val="en-US"/>
              </w:rPr>
              <w:t xml:space="preserve"> Example of the dataframe format needed for our</w:t>
            </w:r>
            <w:r w:rsidRPr="00940379" w:rsidR="00940379">
              <w:rPr>
                <w:lang w:val="en-US"/>
              </w:rPr>
              <w:t xml:space="preserve"> map visualization</w:t>
            </w:r>
          </w:p>
        </w:tc>
        <w:tc>
          <w:tcPr>
            <w:tcW w:w="4527" w:type="dxa"/>
          </w:tcPr>
          <w:p w:rsidRPr="00940379" w:rsidR="003D3FA1" w:rsidP="003D3FA1" w:rsidRDefault="0F188219" w14:paraId="2BC4D90F" w14:textId="77777777">
            <w:pPr>
              <w:keepNext/>
              <w:jc w:val="both"/>
              <w:rPr>
                <w:lang w:val="en-US"/>
              </w:rPr>
            </w:pPr>
            <w:r w:rsidRPr="00940379">
              <w:rPr>
                <w:noProof/>
                <w:lang w:val="en-US"/>
              </w:rPr>
              <w:drawing>
                <wp:inline distT="0" distB="0" distL="0" distR="0" wp14:anchorId="0880A0DA" wp14:editId="1D8AB339">
                  <wp:extent cx="2429346" cy="1160780"/>
                  <wp:effectExtent l="0" t="0" r="0" b="0"/>
                  <wp:docPr id="9"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8"/>
                          <pic:cNvPicPr/>
                        </pic:nvPicPr>
                        <pic:blipFill>
                          <a:blip r:embed="rId11">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3D6A6999-8962-955E-3853-8103463F78BD}"/>
                              </a:ext>
                            </a:extLst>
                          </a:blip>
                          <a:stretch>
                            <a:fillRect/>
                          </a:stretch>
                        </pic:blipFill>
                        <pic:spPr>
                          <a:xfrm>
                            <a:off x="0" y="0"/>
                            <a:ext cx="2429346" cy="1160780"/>
                          </a:xfrm>
                          <a:prstGeom prst="rect">
                            <a:avLst/>
                          </a:prstGeom>
                        </pic:spPr>
                      </pic:pic>
                    </a:graphicData>
                  </a:graphic>
                </wp:inline>
              </w:drawing>
            </w:r>
          </w:p>
          <w:p w:rsidRPr="00940379" w:rsidR="003D3FA1" w:rsidP="00940379" w:rsidRDefault="003D3FA1" w14:paraId="39C7D21E" w14:textId="3F4E9EA5">
            <w:pPr>
              <w:pStyle w:val="Popis"/>
              <w:jc w:val="center"/>
              <w:rPr>
                <w:lang w:val="en-US"/>
              </w:rPr>
            </w:pPr>
            <w:bookmarkStart w:name="_Ref104753019" w:id="11"/>
            <w:r w:rsidRPr="00940379">
              <w:rPr>
                <w:lang w:val="en-US"/>
              </w:rPr>
              <w:t xml:space="preserve">Figure </w:t>
            </w:r>
            <w:r w:rsidRPr="00940379">
              <w:rPr>
                <w:lang w:val="en-US"/>
              </w:rPr>
              <w:fldChar w:fldCharType="begin"/>
            </w:r>
            <w:r w:rsidRPr="00940379">
              <w:rPr>
                <w:lang w:val="en-US"/>
              </w:rPr>
              <w:instrText xml:space="preserve"> SEQ Figure \* ARABIC </w:instrText>
            </w:r>
            <w:r w:rsidRPr="00940379">
              <w:rPr>
                <w:lang w:val="en-US"/>
              </w:rPr>
              <w:fldChar w:fldCharType="separate"/>
            </w:r>
            <w:r w:rsidR="00C852B3">
              <w:rPr>
                <w:noProof/>
                <w:lang w:val="en-US"/>
              </w:rPr>
              <w:t>4</w:t>
            </w:r>
            <w:r w:rsidRPr="00940379">
              <w:rPr>
                <w:lang w:val="en-US"/>
              </w:rPr>
              <w:fldChar w:fldCharType="end"/>
            </w:r>
            <w:bookmarkEnd w:id="11"/>
            <w:r w:rsidRPr="00940379">
              <w:rPr>
                <w:lang w:val="en-US"/>
              </w:rPr>
              <w:t>:</w:t>
            </w:r>
            <w:r w:rsidRPr="00940379" w:rsidR="00940379">
              <w:rPr>
                <w:lang w:val="en-US"/>
              </w:rPr>
              <w:t xml:space="preserve"> Example of the dataframe needed for our treemap visualization</w:t>
            </w:r>
          </w:p>
          <w:p w:rsidRPr="00940379" w:rsidR="00AC5466" w:rsidP="00377BC2" w:rsidRDefault="00AC5466" w14:paraId="59683E93" w14:textId="7FBA5E69">
            <w:pPr>
              <w:jc w:val="both"/>
              <w:rPr>
                <w:lang w:val="en-US"/>
              </w:rPr>
            </w:pPr>
          </w:p>
        </w:tc>
      </w:tr>
    </w:tbl>
    <w:p w:rsidRPr="008249DC" w:rsidR="00AC5466" w:rsidP="00377BC2" w:rsidRDefault="00AC5466" w14:paraId="085A8C2C" w14:textId="77777777">
      <w:pPr>
        <w:jc w:val="both"/>
        <w:rPr>
          <w:lang w:val="en-US"/>
        </w:rPr>
      </w:pPr>
    </w:p>
    <w:p w:rsidRPr="00422553" w:rsidR="00422553" w:rsidP="00417B81" w:rsidRDefault="00B1317F" w14:paraId="6E99C8B3" w14:textId="34404750">
      <w:pPr>
        <w:jc w:val="both"/>
        <w:rPr>
          <w:lang w:val="en-US"/>
        </w:rPr>
      </w:pPr>
      <w:r>
        <w:rPr>
          <w:lang w:val="en-US"/>
        </w:rPr>
        <w:t>To get the relative values of dependency on Russia, algebraic</w:t>
      </w:r>
      <w:r w:rsidR="00BD39AA">
        <w:rPr>
          <w:lang w:val="en-US"/>
        </w:rPr>
        <w:t xml:space="preserve"> </w:t>
      </w:r>
      <w:r w:rsidR="00312DF9">
        <w:rPr>
          <w:lang w:val="en-US"/>
        </w:rPr>
        <w:t xml:space="preserve">preprocessing </w:t>
      </w:r>
      <w:r>
        <w:rPr>
          <w:lang w:val="en-US"/>
        </w:rPr>
        <w:t>had to be done as well.</w:t>
      </w:r>
      <w:r w:rsidR="001E5BD6">
        <w:rPr>
          <w:lang w:val="en-US"/>
        </w:rPr>
        <w:t xml:space="preserve"> This was done </w:t>
      </w:r>
      <w:r w:rsidR="00E02110">
        <w:rPr>
          <w:lang w:val="en-US"/>
        </w:rPr>
        <w:t xml:space="preserve">by </w:t>
      </w:r>
      <w:r w:rsidR="001E5BD6">
        <w:rPr>
          <w:lang w:val="en-US"/>
        </w:rPr>
        <w:t xml:space="preserve">combining and aggregating downloaded datasets </w:t>
      </w:r>
      <w:r w:rsidR="00E63C84">
        <w:rPr>
          <w:lang w:val="en-US"/>
        </w:rPr>
        <w:t xml:space="preserve">from Eurostat. </w:t>
      </w:r>
      <w:r w:rsidR="00255716">
        <w:rPr>
          <w:lang w:val="en-US"/>
        </w:rPr>
        <w:t>In</w:t>
      </w:r>
      <w:r w:rsidR="005E1C90">
        <w:rPr>
          <w:lang w:val="en-US"/>
        </w:rPr>
        <w:t xml:space="preserve"> the example of natural gas imports in</w:t>
      </w:r>
      <w:r w:rsidR="00255716">
        <w:rPr>
          <w:lang w:val="en-US"/>
        </w:rPr>
        <w:t xml:space="preserve"> </w:t>
      </w:r>
      <w:r w:rsidR="00255716">
        <w:rPr>
          <w:lang w:val="en-US"/>
        </w:rPr>
        <w:fldChar w:fldCharType="begin"/>
      </w:r>
      <w:r w:rsidR="00255716">
        <w:rPr>
          <w:lang w:val="en-US"/>
        </w:rPr>
        <w:instrText xml:space="preserve"> REF _Ref104754121 \h </w:instrText>
      </w:r>
      <w:r w:rsidR="00255716">
        <w:rPr>
          <w:lang w:val="en-US"/>
        </w:rPr>
      </w:r>
      <w:r w:rsidR="00255716">
        <w:rPr>
          <w:lang w:val="en-US"/>
        </w:rPr>
        <w:fldChar w:fldCharType="separate"/>
      </w:r>
      <w:r w:rsidRPr="00D64B4E" w:rsidR="00C852B3">
        <w:rPr>
          <w:lang w:val="en-US"/>
        </w:rPr>
        <w:t xml:space="preserve">Figure </w:t>
      </w:r>
      <w:r w:rsidR="00C852B3">
        <w:rPr>
          <w:noProof/>
          <w:lang w:val="en-US"/>
        </w:rPr>
        <w:t>5</w:t>
      </w:r>
      <w:r w:rsidR="00255716">
        <w:rPr>
          <w:lang w:val="en-US"/>
        </w:rPr>
        <w:fldChar w:fldCharType="end"/>
      </w:r>
      <w:r w:rsidR="0017737A">
        <w:rPr>
          <w:lang w:val="en-US"/>
        </w:rPr>
        <w:t>, rectangles filled with orange color</w:t>
      </w:r>
      <w:r w:rsidR="006E1CCE">
        <w:rPr>
          <w:lang w:val="en-US"/>
        </w:rPr>
        <w:t xml:space="preserve"> represent those datasets that </w:t>
      </w:r>
      <w:r w:rsidR="006E1CCE">
        <w:rPr>
          <w:lang w:val="en-US"/>
        </w:rPr>
        <w:lastRenderedPageBreak/>
        <w:t>were downloaded from Eurostat</w:t>
      </w:r>
      <w:r w:rsidR="00E02110">
        <w:rPr>
          <w:lang w:val="en-US"/>
        </w:rPr>
        <w:t>,</w:t>
      </w:r>
      <w:r w:rsidR="006E1CCE">
        <w:rPr>
          <w:lang w:val="en-US"/>
        </w:rPr>
        <w:t xml:space="preserve"> and </w:t>
      </w:r>
      <w:r w:rsidR="005E1C90">
        <w:rPr>
          <w:lang w:val="en-US"/>
        </w:rPr>
        <w:t>the ones filled with white</w:t>
      </w:r>
      <w:r w:rsidR="00513DEE">
        <w:rPr>
          <w:lang w:val="en-US"/>
        </w:rPr>
        <w:t xml:space="preserve"> color stand for datasets aggregated.</w:t>
      </w:r>
      <w:r w:rsidR="00417B81">
        <w:rPr>
          <w:lang w:val="en-US"/>
        </w:rPr>
        <w:t xml:space="preserve"> </w:t>
      </w:r>
      <w:r w:rsidR="002D5806">
        <w:rPr>
          <w:lang w:val="en-US"/>
        </w:rPr>
        <w:t xml:space="preserve">The aggregating of the two top datasets (Imports of natural gas by Russia and </w:t>
      </w:r>
      <w:r w:rsidR="00660458">
        <w:rPr>
          <w:lang w:val="en-US"/>
        </w:rPr>
        <w:t>Imports of natural gas from TOTAL</w:t>
      </w:r>
      <w:r w:rsidR="002D5806">
        <w:rPr>
          <w:lang w:val="en-US"/>
        </w:rPr>
        <w:t>)</w:t>
      </w:r>
      <w:r w:rsidR="00660458">
        <w:rPr>
          <w:lang w:val="en-US"/>
        </w:rPr>
        <w:t xml:space="preserve"> is done by division with </w:t>
      </w:r>
      <w:r w:rsidR="003F1C65">
        <w:rPr>
          <w:lang w:val="en-US"/>
        </w:rPr>
        <w:t xml:space="preserve">the </w:t>
      </w:r>
      <w:r w:rsidR="00660458">
        <w:rPr>
          <w:lang w:val="en-US"/>
        </w:rPr>
        <w:t xml:space="preserve">result of </w:t>
      </w:r>
      <w:r w:rsidR="00DE5482">
        <w:rPr>
          <w:lang w:val="en-US"/>
        </w:rPr>
        <w:t xml:space="preserve">a new dataframe: Relative dependency on </w:t>
      </w:r>
      <w:r w:rsidR="003F1C65">
        <w:rPr>
          <w:lang w:val="en-US"/>
        </w:rPr>
        <w:t>imports</w:t>
      </w:r>
      <w:r w:rsidR="00DE5482">
        <w:rPr>
          <w:lang w:val="en-US"/>
        </w:rPr>
        <w:t xml:space="preserve"> from Russia. This dataset represents </w:t>
      </w:r>
      <w:r w:rsidR="003F1C65">
        <w:rPr>
          <w:lang w:val="en-US"/>
        </w:rPr>
        <w:t xml:space="preserve">the </w:t>
      </w:r>
      <w:r w:rsidR="0043402E">
        <w:rPr>
          <w:lang w:val="en-US"/>
        </w:rPr>
        <w:t xml:space="preserve">percentage of the natural gas being imported from Russia </w:t>
      </w:r>
      <w:r w:rsidR="00262AA6">
        <w:rPr>
          <w:lang w:val="en-US"/>
        </w:rPr>
        <w:t xml:space="preserve">relative to the country’s total natural gas import. If we want to </w:t>
      </w:r>
      <w:r w:rsidR="009A4509">
        <w:rPr>
          <w:lang w:val="en-US"/>
        </w:rPr>
        <w:t xml:space="preserve">represent </w:t>
      </w:r>
      <w:r w:rsidR="003F1C65">
        <w:rPr>
          <w:lang w:val="en-US"/>
        </w:rPr>
        <w:t xml:space="preserve">the </w:t>
      </w:r>
      <w:r w:rsidR="009A4509">
        <w:rPr>
          <w:lang w:val="en-US"/>
        </w:rPr>
        <w:t xml:space="preserve">total relative dependency from Russia on natural gas, the previous relative dataset needs to be multiplied by </w:t>
      </w:r>
      <w:r w:rsidR="00B604DC">
        <w:rPr>
          <w:lang w:val="en-US"/>
        </w:rPr>
        <w:t xml:space="preserve">the import dependency that also considers </w:t>
      </w:r>
      <w:r w:rsidR="003F1C65">
        <w:rPr>
          <w:lang w:val="en-US"/>
        </w:rPr>
        <w:t xml:space="preserve">the </w:t>
      </w:r>
      <w:r w:rsidR="00B604DC">
        <w:rPr>
          <w:lang w:val="en-US"/>
        </w:rPr>
        <w:t xml:space="preserve">domestic production of natural gas </w:t>
      </w:r>
      <w:r w:rsidR="003F1C65">
        <w:rPr>
          <w:lang w:val="en-US"/>
        </w:rPr>
        <w:t>in</w:t>
      </w:r>
      <w:r w:rsidR="00B604DC">
        <w:rPr>
          <w:lang w:val="en-US"/>
        </w:rPr>
        <w:t xml:space="preserve"> the concerned country.</w:t>
      </w:r>
    </w:p>
    <w:p w:rsidR="00D64B4E" w:rsidP="002D57D9" w:rsidRDefault="00D64B4E" w14:paraId="72BBF108" w14:textId="51FD52EE">
      <w:pPr>
        <w:keepNext/>
        <w:jc w:val="center"/>
      </w:pPr>
    </w:p>
    <w:p w:rsidR="009853FD" w:rsidP="002D57D9" w:rsidRDefault="00CF41EC" w14:paraId="197A60D5" w14:textId="3C0392C7">
      <w:pPr>
        <w:keepNext/>
        <w:jc w:val="center"/>
      </w:pPr>
      <w:r w:rsidRPr="00CF41EC">
        <w:rPr>
          <w:noProof/>
        </w:rPr>
        <w:drawing>
          <wp:inline distT="0" distB="0" distL="0" distR="0" wp14:anchorId="7022A892" wp14:editId="078BC9AD">
            <wp:extent cx="4331820" cy="2783205"/>
            <wp:effectExtent l="0" t="0" r="0" b="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77050" cy="2812265"/>
                    </a:xfrm>
                    <a:prstGeom prst="rect">
                      <a:avLst/>
                    </a:prstGeom>
                  </pic:spPr>
                </pic:pic>
              </a:graphicData>
            </a:graphic>
          </wp:inline>
        </w:drawing>
      </w:r>
    </w:p>
    <w:p w:rsidR="00D64B4E" w:rsidP="002D57D9" w:rsidRDefault="00D64B4E" w14:paraId="2F1AACDA" w14:textId="33DDFF52">
      <w:pPr>
        <w:pStyle w:val="Popis"/>
        <w:jc w:val="center"/>
        <w:rPr>
          <w:lang w:val="en-US"/>
        </w:rPr>
      </w:pPr>
      <w:bookmarkStart w:name="_Ref104754121" w:id="12"/>
      <w:r w:rsidRPr="00D64B4E">
        <w:rPr>
          <w:lang w:val="en-US"/>
        </w:rPr>
        <w:t xml:space="preserve">Figure </w:t>
      </w:r>
      <w:r w:rsidRPr="00D64B4E">
        <w:rPr>
          <w:lang w:val="en-US"/>
        </w:rPr>
        <w:fldChar w:fldCharType="begin"/>
      </w:r>
      <w:r w:rsidRPr="00D64B4E">
        <w:rPr>
          <w:lang w:val="en-US"/>
        </w:rPr>
        <w:instrText xml:space="preserve"> SEQ Figure \* ARABIC </w:instrText>
      </w:r>
      <w:r w:rsidRPr="00D64B4E">
        <w:rPr>
          <w:lang w:val="en-US"/>
        </w:rPr>
        <w:fldChar w:fldCharType="separate"/>
      </w:r>
      <w:r w:rsidR="00C852B3">
        <w:rPr>
          <w:noProof/>
          <w:lang w:val="en-US"/>
        </w:rPr>
        <w:t>5</w:t>
      </w:r>
      <w:r w:rsidRPr="00D64B4E">
        <w:rPr>
          <w:lang w:val="en-US"/>
        </w:rPr>
        <w:fldChar w:fldCharType="end"/>
      </w:r>
      <w:bookmarkEnd w:id="12"/>
      <w:r w:rsidRPr="00D64B4E">
        <w:rPr>
          <w:lang w:val="en-US"/>
        </w:rPr>
        <w:t xml:space="preserve">: An example of the </w:t>
      </w:r>
      <w:proofErr w:type="gramStart"/>
      <w:r w:rsidRPr="00D64B4E">
        <w:rPr>
          <w:lang w:val="en-US"/>
        </w:rPr>
        <w:t>datasets</w:t>
      </w:r>
      <w:proofErr w:type="gramEnd"/>
      <w:r w:rsidRPr="00D64B4E">
        <w:rPr>
          <w:lang w:val="en-US"/>
        </w:rPr>
        <w:t xml:space="preserve"> aggregation methods for </w:t>
      </w:r>
      <w:r w:rsidR="00E63C84">
        <w:rPr>
          <w:lang w:val="en-US"/>
        </w:rPr>
        <w:t>n</w:t>
      </w:r>
      <w:r w:rsidRPr="00D64B4E">
        <w:rPr>
          <w:lang w:val="en-US"/>
        </w:rPr>
        <w:t xml:space="preserve">atural </w:t>
      </w:r>
      <w:r w:rsidR="00E02110">
        <w:rPr>
          <w:lang w:val="en-US"/>
        </w:rPr>
        <w:t>gas</w:t>
      </w:r>
      <w:r w:rsidRPr="00D64B4E">
        <w:rPr>
          <w:lang w:val="en-US"/>
        </w:rPr>
        <w:t xml:space="preserve"> imports.</w:t>
      </w:r>
    </w:p>
    <w:p w:rsidR="005369E5" w:rsidP="005369E5" w:rsidRDefault="005369E5" w14:paraId="2B5EB4F1" w14:textId="77777777">
      <w:pPr>
        <w:rPr>
          <w:lang w:val="en-US"/>
        </w:rPr>
      </w:pPr>
    </w:p>
    <w:p w:rsidR="005369E5" w:rsidP="00074C2C" w:rsidRDefault="005369E5" w14:paraId="2874C0CE" w14:textId="39D0BCE9">
      <w:pPr>
        <w:jc w:val="both"/>
        <w:rPr>
          <w:lang w:val="en-US"/>
        </w:rPr>
      </w:pPr>
      <w:r>
        <w:rPr>
          <w:lang w:val="en-US"/>
        </w:rPr>
        <w:t xml:space="preserve">The same workflow of algebraic processing </w:t>
      </w:r>
      <w:r w:rsidR="00A66F61">
        <w:rPr>
          <w:lang w:val="en-US"/>
        </w:rPr>
        <w:t>is applied to all two remaining datasets as well (oil and petroleum products, and solid fossil fuels).</w:t>
      </w:r>
      <w:r w:rsidR="00562B89">
        <w:rPr>
          <w:lang w:val="en-US"/>
        </w:rPr>
        <w:t xml:space="preserve"> A tangible example of</w:t>
      </w:r>
      <w:r w:rsidR="00DF59BD">
        <w:rPr>
          <w:lang w:val="en-US"/>
        </w:rPr>
        <w:t xml:space="preserve"> the natural gas imports from Russia to</w:t>
      </w:r>
      <w:r w:rsidR="00562B89">
        <w:rPr>
          <w:lang w:val="en-US"/>
        </w:rPr>
        <w:t xml:space="preserve"> The Netherlands </w:t>
      </w:r>
      <w:r w:rsidR="00DF59BD">
        <w:rPr>
          <w:lang w:val="en-US"/>
        </w:rPr>
        <w:t xml:space="preserve">following the workflow in </w:t>
      </w:r>
      <w:r w:rsidR="00DF59BD">
        <w:rPr>
          <w:lang w:val="en-US"/>
        </w:rPr>
        <w:fldChar w:fldCharType="begin"/>
      </w:r>
      <w:r w:rsidR="00DF59BD">
        <w:rPr>
          <w:lang w:val="en-US"/>
        </w:rPr>
        <w:instrText xml:space="preserve"> REF _Ref104754121 \h </w:instrText>
      </w:r>
      <w:r w:rsidR="00DF59BD">
        <w:rPr>
          <w:lang w:val="en-US"/>
        </w:rPr>
      </w:r>
      <w:r w:rsidR="00DF59BD">
        <w:rPr>
          <w:lang w:val="en-US"/>
        </w:rPr>
        <w:fldChar w:fldCharType="separate"/>
      </w:r>
      <w:r w:rsidRPr="00D64B4E" w:rsidR="00C852B3">
        <w:rPr>
          <w:lang w:val="en-US"/>
        </w:rPr>
        <w:t xml:space="preserve">Figure </w:t>
      </w:r>
      <w:r w:rsidR="00C852B3">
        <w:rPr>
          <w:noProof/>
          <w:lang w:val="en-US"/>
        </w:rPr>
        <w:t>5</w:t>
      </w:r>
      <w:r w:rsidR="00DF59BD">
        <w:rPr>
          <w:lang w:val="en-US"/>
        </w:rPr>
        <w:fldChar w:fldCharType="end"/>
      </w:r>
      <w:r w:rsidR="00DF59BD">
        <w:rPr>
          <w:lang w:val="en-US"/>
        </w:rPr>
        <w:t xml:space="preserve"> is </w:t>
      </w:r>
      <w:r w:rsidR="00074C2C">
        <w:rPr>
          <w:lang w:val="en-US"/>
        </w:rPr>
        <w:t xml:space="preserve">demonstrated in </w:t>
      </w:r>
      <w:r w:rsidR="00074C2C">
        <w:rPr>
          <w:lang w:val="en-US"/>
        </w:rPr>
        <w:fldChar w:fldCharType="begin"/>
      </w:r>
      <w:r w:rsidR="00074C2C">
        <w:rPr>
          <w:lang w:val="en-US"/>
        </w:rPr>
        <w:instrText xml:space="preserve"> REF _Ref104755525 \h </w:instrText>
      </w:r>
      <w:r w:rsidR="00074C2C">
        <w:rPr>
          <w:lang w:val="en-US"/>
        </w:rPr>
      </w:r>
      <w:r w:rsidR="00074C2C">
        <w:rPr>
          <w:lang w:val="en-US"/>
        </w:rPr>
        <w:fldChar w:fldCharType="separate"/>
      </w:r>
      <w:r w:rsidRPr="009A0A9F" w:rsidR="00C852B3">
        <w:rPr>
          <w:lang w:val="en-US"/>
        </w:rPr>
        <w:t xml:space="preserve">Figure </w:t>
      </w:r>
      <w:r w:rsidR="00C852B3">
        <w:rPr>
          <w:noProof/>
          <w:lang w:val="en-US"/>
        </w:rPr>
        <w:t>6</w:t>
      </w:r>
      <w:r w:rsidR="00074C2C">
        <w:rPr>
          <w:lang w:val="en-US"/>
        </w:rPr>
        <w:fldChar w:fldCharType="end"/>
      </w:r>
      <w:r w:rsidR="00074C2C">
        <w:rPr>
          <w:lang w:val="en-US"/>
        </w:rPr>
        <w:t>.</w:t>
      </w:r>
      <w:r w:rsidR="001E7BF0">
        <w:rPr>
          <w:lang w:val="en-US"/>
        </w:rPr>
        <w:t xml:space="preserve"> The result of total relative </w:t>
      </w:r>
      <w:r w:rsidR="003F1C65">
        <w:rPr>
          <w:lang w:val="en-US"/>
        </w:rPr>
        <w:t>imports</w:t>
      </w:r>
      <w:r w:rsidR="001E7BF0">
        <w:rPr>
          <w:lang w:val="en-US"/>
        </w:rPr>
        <w:t xml:space="preserve"> from Russia in each respective dataset are used in the </w:t>
      </w:r>
      <w:r w:rsidR="003D3A60">
        <w:rPr>
          <w:lang w:val="en-US"/>
        </w:rPr>
        <w:t>main visualizations.</w:t>
      </w:r>
    </w:p>
    <w:p w:rsidR="009A0A9F" w:rsidP="005369E5" w:rsidRDefault="009A0A9F" w14:paraId="427ACA7E" w14:textId="77777777">
      <w:pPr>
        <w:rPr>
          <w:lang w:val="en-US"/>
        </w:rPr>
      </w:pPr>
    </w:p>
    <w:p w:rsidR="009A0A9F" w:rsidP="009A0A9F" w:rsidRDefault="00E67559" w14:paraId="22D279A2" w14:textId="1386130B">
      <w:pPr>
        <w:keepNext/>
        <w:jc w:val="center"/>
      </w:pPr>
      <w:r w:rsidRPr="00E67559">
        <w:rPr>
          <w:noProof/>
          <w:lang w:val="en-US"/>
        </w:rPr>
        <w:drawing>
          <wp:inline distT="0" distB="0" distL="0" distR="0" wp14:anchorId="3FF02C06" wp14:editId="5D291059">
            <wp:extent cx="2722652" cy="2259801"/>
            <wp:effectExtent l="0" t="0" r="0" b="1270"/>
            <wp:docPr id="1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32401" cy="2267893"/>
                    </a:xfrm>
                    <a:prstGeom prst="rect">
                      <a:avLst/>
                    </a:prstGeom>
                  </pic:spPr>
                </pic:pic>
              </a:graphicData>
            </a:graphic>
          </wp:inline>
        </w:drawing>
      </w:r>
    </w:p>
    <w:p w:rsidRPr="009A0A9F" w:rsidR="009A0A9F" w:rsidP="009A0A9F" w:rsidRDefault="009A0A9F" w14:paraId="03C3D801" w14:textId="5ED48FB9">
      <w:pPr>
        <w:pStyle w:val="Popis"/>
        <w:jc w:val="center"/>
        <w:rPr>
          <w:lang w:val="en-US"/>
        </w:rPr>
      </w:pPr>
      <w:bookmarkStart w:name="_Ref104755525" w:id="13"/>
      <w:r w:rsidRPr="009A0A9F">
        <w:rPr>
          <w:lang w:val="en-US"/>
        </w:rPr>
        <w:t xml:space="preserve">Figure </w:t>
      </w:r>
      <w:r w:rsidRPr="009A0A9F">
        <w:rPr>
          <w:lang w:val="en-US"/>
        </w:rPr>
        <w:fldChar w:fldCharType="begin"/>
      </w:r>
      <w:r w:rsidRPr="009A0A9F">
        <w:rPr>
          <w:lang w:val="en-US"/>
        </w:rPr>
        <w:instrText xml:space="preserve"> SEQ Figure \* ARABIC </w:instrText>
      </w:r>
      <w:r w:rsidRPr="009A0A9F">
        <w:rPr>
          <w:lang w:val="en-US"/>
        </w:rPr>
        <w:fldChar w:fldCharType="separate"/>
      </w:r>
      <w:r w:rsidR="00C852B3">
        <w:rPr>
          <w:noProof/>
          <w:lang w:val="en-US"/>
        </w:rPr>
        <w:t>6</w:t>
      </w:r>
      <w:r w:rsidRPr="009A0A9F">
        <w:rPr>
          <w:lang w:val="en-US"/>
        </w:rPr>
        <w:fldChar w:fldCharType="end"/>
      </w:r>
      <w:bookmarkEnd w:id="13"/>
      <w:r w:rsidRPr="009A0A9F">
        <w:rPr>
          <w:lang w:val="en-US"/>
        </w:rPr>
        <w:t>: An example of the algebraic processing workflow on an example of The Netherlands in 2020 on Natural gas imports.</w:t>
      </w:r>
    </w:p>
    <w:p w:rsidR="00924138" w:rsidP="0044147F" w:rsidRDefault="00924138" w14:paraId="6DD840AC" w14:textId="2B321E01">
      <w:pPr>
        <w:rPr>
          <w:lang w:val="nl-BE"/>
        </w:rPr>
      </w:pPr>
    </w:p>
    <w:p w:rsidR="00BE2508" w:rsidP="008E7EDF" w:rsidRDefault="00BE2508" w14:paraId="40CCC6C0" w14:textId="2E9811EC">
      <w:pPr>
        <w:pStyle w:val="Nadpis1"/>
        <w:rPr>
          <w:lang w:val="nl-BE"/>
        </w:rPr>
      </w:pPr>
      <w:bookmarkStart w:name="_Toc104758031" w:id="14"/>
      <w:r>
        <w:rPr>
          <w:lang w:val="nl-BE"/>
        </w:rPr>
        <w:lastRenderedPageBreak/>
        <w:t>Platform</w:t>
      </w:r>
      <w:bookmarkEnd w:id="14"/>
    </w:p>
    <w:p w:rsidR="00715DAA" w:rsidP="002858CE" w:rsidRDefault="00715DAA" w14:paraId="1CB7F92C" w14:textId="1EFE0A25">
      <w:pPr>
        <w:pStyle w:val="Kop2zondernummer"/>
        <w:rPr>
          <w:lang w:val="nl-BE"/>
        </w:rPr>
      </w:pPr>
      <w:bookmarkStart w:name="_Toc104758032" w:id="15"/>
      <w:r>
        <w:rPr>
          <w:lang w:val="nl-BE"/>
        </w:rPr>
        <w:t>Python</w:t>
      </w:r>
      <w:bookmarkEnd w:id="15"/>
    </w:p>
    <w:p w:rsidR="00CF7B3E" w:rsidP="00786FE2" w:rsidRDefault="00241503" w14:paraId="5D079897" w14:textId="31245F2F">
      <w:pPr>
        <w:jc w:val="both"/>
        <w:rPr>
          <w:lang w:val="nl-BE"/>
        </w:rPr>
      </w:pPr>
      <w:r w:rsidRPr="00241503">
        <w:rPr>
          <w:lang w:val="nl-BE"/>
        </w:rPr>
        <w:t>Python has a number of libraries with diverse functionalit</w:t>
      </w:r>
      <w:r w:rsidR="003D3A60">
        <w:rPr>
          <w:lang w:val="nl-BE"/>
        </w:rPr>
        <w:t>ies</w:t>
      </w:r>
      <w:r w:rsidRPr="00241503">
        <w:rPr>
          <w:lang w:val="nl-BE"/>
        </w:rPr>
        <w:t xml:space="preserve"> for displaying data. All of these libraries have unique characteristics and can support various graph types.</w:t>
      </w:r>
      <w:r w:rsidRPr="0D3A0D28" w:rsidR="70D90726">
        <w:rPr>
          <w:lang w:val="nl-BE"/>
        </w:rPr>
        <w:t xml:space="preserve"> </w:t>
      </w:r>
      <w:r w:rsidRPr="7D882ECC" w:rsidR="70D90726">
        <w:rPr>
          <w:lang w:val="nl-BE"/>
        </w:rPr>
        <w:t>Some of the libraries t</w:t>
      </w:r>
      <w:r w:rsidR="002A2742">
        <w:rPr>
          <w:lang w:val="nl-BE"/>
        </w:rPr>
        <w:t>ha</w:t>
      </w:r>
      <w:r w:rsidRPr="7D882ECC" w:rsidR="70D90726">
        <w:rPr>
          <w:lang w:val="nl-BE"/>
        </w:rPr>
        <w:t xml:space="preserve">t were used </w:t>
      </w:r>
      <w:r w:rsidRPr="33BD6AFD" w:rsidR="70D90726">
        <w:rPr>
          <w:lang w:val="nl-BE"/>
        </w:rPr>
        <w:t>on the project a</w:t>
      </w:r>
      <w:r w:rsidR="00287C33">
        <w:rPr>
          <w:lang w:val="nl-BE"/>
        </w:rPr>
        <w:t>re Pandas,</w:t>
      </w:r>
      <w:r w:rsidRPr="33BD6AFD" w:rsidR="70D90726">
        <w:rPr>
          <w:lang w:val="nl-BE"/>
        </w:rPr>
        <w:t xml:space="preserve"> Bokeh and </w:t>
      </w:r>
      <w:r w:rsidRPr="3F0E314D" w:rsidR="70D90726">
        <w:rPr>
          <w:lang w:val="nl-BE"/>
        </w:rPr>
        <w:t>Plotly.</w:t>
      </w:r>
      <w:r w:rsidR="005376E2">
        <w:rPr>
          <w:lang w:val="nl-BE"/>
        </w:rPr>
        <w:t xml:space="preserve"> </w:t>
      </w:r>
      <w:r w:rsidR="00797AFD">
        <w:rPr>
          <w:lang w:val="nl-BE"/>
        </w:rPr>
        <w:t>As mentioned before Python was also used in data preprocessing.</w:t>
      </w:r>
    </w:p>
    <w:p w:rsidR="00715DAA" w:rsidP="002858CE" w:rsidRDefault="00715DAA" w14:paraId="224268A1" w14:textId="01294E7B">
      <w:pPr>
        <w:pStyle w:val="Kop2zondernummer"/>
        <w:rPr>
          <w:lang w:val="nl-BE"/>
        </w:rPr>
      </w:pPr>
      <w:bookmarkStart w:name="_Toc104758033" w:id="16"/>
      <w:r>
        <w:rPr>
          <w:lang w:val="nl-BE"/>
        </w:rPr>
        <w:t>Panel</w:t>
      </w:r>
      <w:bookmarkEnd w:id="16"/>
    </w:p>
    <w:p w:rsidR="00CF7B3E" w:rsidP="00786FE2" w:rsidRDefault="22E4E652" w14:paraId="05182976" w14:textId="56D32286">
      <w:pPr>
        <w:jc w:val="both"/>
        <w:rPr>
          <w:lang w:val="nl-BE"/>
        </w:rPr>
      </w:pPr>
      <w:r w:rsidRPr="22E4E652">
        <w:rPr>
          <w:lang w:val="nl-BE"/>
        </w:rPr>
        <w:t xml:space="preserve">To be able to use multiple frameworks </w:t>
      </w:r>
      <w:r w:rsidR="00FC5448">
        <w:rPr>
          <w:lang w:val="nl-BE"/>
        </w:rPr>
        <w:t>on</w:t>
      </w:r>
      <w:r w:rsidRPr="22E4E652">
        <w:rPr>
          <w:lang w:val="nl-BE"/>
        </w:rPr>
        <w:t xml:space="preserve"> </w:t>
      </w:r>
      <w:r w:rsidRPr="0042214B">
        <w:rPr>
          <w:lang w:val="nl-BE"/>
        </w:rPr>
        <w:t>ou</w:t>
      </w:r>
      <w:r w:rsidRPr="0042214B" w:rsidR="0042214B">
        <w:rPr>
          <w:lang w:val="nl-BE"/>
        </w:rPr>
        <w:t>r</w:t>
      </w:r>
      <w:r w:rsidRPr="22E4E652">
        <w:rPr>
          <w:lang w:val="nl-BE"/>
        </w:rPr>
        <w:t xml:space="preserve"> platform and</w:t>
      </w:r>
      <w:r w:rsidR="00FC5448">
        <w:rPr>
          <w:lang w:val="nl-BE"/>
        </w:rPr>
        <w:t xml:space="preserve"> to</w:t>
      </w:r>
      <w:r w:rsidRPr="22E4E652">
        <w:rPr>
          <w:lang w:val="nl-BE"/>
        </w:rPr>
        <w:t xml:space="preserve"> keep the interactivity of the dashboard, it was necessary to use Panel</w:t>
      </w:r>
      <w:r w:rsidR="00FC5448">
        <w:rPr>
          <w:lang w:val="nl-BE"/>
        </w:rPr>
        <w:t xml:space="preserve"> library</w:t>
      </w:r>
      <w:r w:rsidRPr="22E4E652">
        <w:rPr>
          <w:lang w:val="nl-BE"/>
        </w:rPr>
        <w:t xml:space="preserve"> to divide the screen into rows and columns allowing us to embed visualization elements from other platforms such as Bokeh (Choropleth map), Plotly (treemap) and </w:t>
      </w:r>
      <w:r w:rsidR="00804658">
        <w:rPr>
          <w:lang w:val="nl-BE"/>
        </w:rPr>
        <w:t>Bokeh graph</w:t>
      </w:r>
      <w:r w:rsidRPr="22E4E652">
        <w:rPr>
          <w:lang w:val="nl-BE"/>
        </w:rPr>
        <w:t xml:space="preserve"> (timeline plot). </w:t>
      </w:r>
      <w:r w:rsidR="002745F4">
        <w:rPr>
          <w:lang w:val="nl-BE"/>
        </w:rPr>
        <w:t>P</w:t>
      </w:r>
      <w:r w:rsidRPr="22E4E652">
        <w:rPr>
          <w:lang w:val="nl-BE"/>
        </w:rPr>
        <w:t>anel also supports other widgets like radio buttons, sliders, dropdown menus, images, and Strings</w:t>
      </w:r>
      <w:r w:rsidR="002745F4">
        <w:rPr>
          <w:lang w:val="nl-BE"/>
        </w:rPr>
        <w:t>, and it</w:t>
      </w:r>
      <w:r w:rsidR="00786CEE">
        <w:rPr>
          <w:lang w:val="nl-BE"/>
        </w:rPr>
        <w:t xml:space="preserve"> is</w:t>
      </w:r>
      <w:r w:rsidR="002745F4">
        <w:rPr>
          <w:lang w:val="nl-BE"/>
        </w:rPr>
        <w:t xml:space="preserve"> </w:t>
      </w:r>
      <w:r w:rsidR="000B7EE2">
        <w:rPr>
          <w:lang w:val="nl-BE"/>
        </w:rPr>
        <w:t>well known</w:t>
      </w:r>
      <w:r w:rsidRPr="22E4E652">
        <w:rPr>
          <w:lang w:val="nl-BE"/>
        </w:rPr>
        <w:t xml:space="preserve"> for its flexib</w:t>
      </w:r>
      <w:r w:rsidR="007D4BD1">
        <w:rPr>
          <w:lang w:val="nl-BE"/>
        </w:rPr>
        <w:t>ility</w:t>
      </w:r>
      <w:r w:rsidR="00A752F3">
        <w:rPr>
          <w:lang w:val="nl-BE"/>
        </w:rPr>
        <w:t>.</w:t>
      </w:r>
      <w:r w:rsidRPr="22E4E652">
        <w:rPr>
          <w:lang w:val="nl-BE"/>
        </w:rPr>
        <w:t xml:space="preserve"> </w:t>
      </w:r>
      <w:r w:rsidR="00F55C41">
        <w:rPr>
          <w:lang w:val="nl-BE"/>
        </w:rPr>
        <w:t>T</w:t>
      </w:r>
      <w:r w:rsidRPr="22E4E652">
        <w:rPr>
          <w:lang w:val="nl-BE"/>
        </w:rPr>
        <w:t xml:space="preserve">hanks to its </w:t>
      </w:r>
      <w:r w:rsidR="00924878">
        <w:rPr>
          <w:lang w:val="nl-BE"/>
        </w:rPr>
        <w:t>easy-to-implement</w:t>
      </w:r>
      <w:r w:rsidR="00F55C41">
        <w:rPr>
          <w:lang w:val="nl-BE"/>
        </w:rPr>
        <w:t xml:space="preserve"> </w:t>
      </w:r>
      <w:r w:rsidRPr="22E4E652">
        <w:rPr>
          <w:lang w:val="nl-BE"/>
        </w:rPr>
        <w:t xml:space="preserve">stretching size functionalities, the panel </w:t>
      </w:r>
      <w:r w:rsidR="00370E8F">
        <w:rPr>
          <w:lang w:val="nl-BE"/>
        </w:rPr>
        <w:t>dashboard</w:t>
      </w:r>
      <w:r w:rsidRPr="22E4E652">
        <w:rPr>
          <w:lang w:val="nl-BE"/>
        </w:rPr>
        <w:t xml:space="preserve"> was able to fit into the screen.</w:t>
      </w:r>
    </w:p>
    <w:p w:rsidR="00715DAA" w:rsidP="002858CE" w:rsidRDefault="00715DAA" w14:paraId="6F5946E0" w14:textId="6D2C4E9F">
      <w:pPr>
        <w:pStyle w:val="Kop2zondernummer"/>
        <w:rPr>
          <w:lang w:val="nl-BE"/>
        </w:rPr>
      </w:pPr>
      <w:bookmarkStart w:name="_Toc104758034" w:id="17"/>
      <w:r>
        <w:rPr>
          <w:lang w:val="nl-BE"/>
        </w:rPr>
        <w:t>Bokeh</w:t>
      </w:r>
      <w:bookmarkEnd w:id="17"/>
    </w:p>
    <w:p w:rsidR="09EAD316" w:rsidP="09EAD316" w:rsidRDefault="09EAD316" w14:paraId="0EC070CA" w14:textId="7B428F46">
      <w:pPr>
        <w:jc w:val="both"/>
        <w:rPr>
          <w:rFonts w:eastAsia="Verdana"/>
          <w:lang w:val="nl-BE"/>
        </w:rPr>
      </w:pPr>
      <w:r w:rsidRPr="09EAD316">
        <w:rPr>
          <w:rFonts w:eastAsia="Verdana"/>
          <w:lang w:val="nl-BE"/>
        </w:rPr>
        <w:t xml:space="preserve">It is an open-source platform that facilitates </w:t>
      </w:r>
      <w:r w:rsidR="007F4872">
        <w:rPr>
          <w:rFonts w:eastAsia="Verdana"/>
          <w:lang w:val="nl-BE"/>
        </w:rPr>
        <w:t xml:space="preserve">the </w:t>
      </w:r>
      <w:r w:rsidRPr="09EAD316">
        <w:rPr>
          <w:rFonts w:eastAsia="Verdana"/>
          <w:lang w:val="nl-BE"/>
        </w:rPr>
        <w:t xml:space="preserve">creation of plots but can handle custom specialized features,  high interactivity, and widgets for the data. It creates an interactive web application by connecting </w:t>
      </w:r>
      <w:r w:rsidR="00B63D71">
        <w:rPr>
          <w:rFonts w:eastAsia="Verdana"/>
          <w:lang w:val="nl-BE"/>
        </w:rPr>
        <w:t>front-end</w:t>
      </w:r>
      <w:r w:rsidRPr="09EAD316">
        <w:rPr>
          <w:rFonts w:eastAsia="Verdana"/>
          <w:lang w:val="nl-BE"/>
        </w:rPr>
        <w:t xml:space="preserve"> events to python code, therefore</w:t>
      </w:r>
      <w:r w:rsidR="00B63D71">
        <w:rPr>
          <w:rFonts w:eastAsia="Verdana"/>
          <w:lang w:val="nl-BE"/>
        </w:rPr>
        <w:t xml:space="preserve"> </w:t>
      </w:r>
      <w:r w:rsidRPr="09EAD316">
        <w:rPr>
          <w:rFonts w:eastAsia="Verdana"/>
          <w:lang w:val="nl-BE"/>
        </w:rPr>
        <w:t xml:space="preserve">a Bokeh server was implemented, allowing high-level python models, then </w:t>
      </w:r>
      <w:r w:rsidR="00B63D71">
        <w:rPr>
          <w:rFonts w:eastAsia="Verdana"/>
          <w:lang w:val="nl-BE"/>
        </w:rPr>
        <w:t>converting</w:t>
      </w:r>
      <w:r w:rsidRPr="09EAD316">
        <w:rPr>
          <w:rFonts w:eastAsia="Verdana"/>
          <w:lang w:val="nl-BE"/>
        </w:rPr>
        <w:t xml:space="preserve"> these objects to JSON to pass them to its client library, BokehJS</w:t>
      </w:r>
      <w:r w:rsidR="00C93CDF">
        <w:rPr>
          <w:rFonts w:eastAsia="Verdana"/>
          <w:lang w:val="nl-BE"/>
        </w:rPr>
        <w:t>.</w:t>
      </w:r>
    </w:p>
    <w:p w:rsidR="006F26B2" w:rsidP="09EAD316" w:rsidRDefault="006F26B2" w14:paraId="5337BA8E" w14:textId="77777777">
      <w:pPr>
        <w:jc w:val="both"/>
        <w:rPr>
          <w:rFonts w:eastAsia="Verdana"/>
          <w:lang w:val="nl-BE"/>
        </w:rPr>
      </w:pPr>
    </w:p>
    <w:p w:rsidR="006F26B2" w:rsidP="09EAD316" w:rsidRDefault="006F26B2" w14:paraId="6DF99374" w14:textId="2229B7CD">
      <w:pPr>
        <w:jc w:val="both"/>
        <w:rPr>
          <w:rFonts w:eastAsia="Verdana"/>
          <w:lang w:val="nl-BE"/>
        </w:rPr>
      </w:pPr>
      <w:r>
        <w:rPr>
          <w:rFonts w:eastAsia="Verdana"/>
          <w:lang w:val="nl-BE"/>
        </w:rPr>
        <w:fldChar w:fldCharType="begin"/>
      </w:r>
      <w:r>
        <w:rPr>
          <w:rFonts w:eastAsia="Verdana"/>
          <w:lang w:val="nl-BE"/>
        </w:rPr>
        <w:instrText xml:space="preserve"> REF _Ref104755973 \h </w:instrText>
      </w:r>
      <w:r>
        <w:rPr>
          <w:rFonts w:eastAsia="Verdana"/>
          <w:lang w:val="nl-BE"/>
        </w:rPr>
      </w:r>
      <w:r>
        <w:rPr>
          <w:rFonts w:eastAsia="Verdana"/>
          <w:lang w:val="nl-BE"/>
        </w:rPr>
        <w:fldChar w:fldCharType="separate"/>
      </w:r>
      <w:r w:rsidRPr="003D3A60" w:rsidR="00C852B3">
        <w:rPr>
          <w:lang w:val="en-US"/>
        </w:rPr>
        <w:t xml:space="preserve">Figure </w:t>
      </w:r>
      <w:r w:rsidR="00C852B3">
        <w:rPr>
          <w:noProof/>
          <w:lang w:val="en-US"/>
        </w:rPr>
        <w:t>7</w:t>
      </w:r>
      <w:r>
        <w:rPr>
          <w:rFonts w:eastAsia="Verdana"/>
          <w:lang w:val="nl-BE"/>
        </w:rPr>
        <w:fldChar w:fldCharType="end"/>
      </w:r>
      <w:r>
        <w:rPr>
          <w:rFonts w:eastAsia="Verdana"/>
          <w:lang w:val="nl-BE"/>
        </w:rPr>
        <w:t xml:space="preserve"> discusse</w:t>
      </w:r>
      <w:r w:rsidR="00CB5235">
        <w:rPr>
          <w:rFonts w:eastAsia="Verdana"/>
          <w:lang w:val="nl-BE"/>
        </w:rPr>
        <w:t>s the structrure of the Bokeh server used in our project.</w:t>
      </w:r>
    </w:p>
    <w:p w:rsidR="00CB5235" w:rsidP="09EAD316" w:rsidRDefault="00CB5235" w14:paraId="01D6609B" w14:textId="77777777">
      <w:pPr>
        <w:jc w:val="both"/>
        <w:rPr>
          <w:rFonts w:eastAsia="Verdana"/>
          <w:lang w:val="nl-BE"/>
        </w:rPr>
      </w:pPr>
    </w:p>
    <w:p w:rsidR="00ED1518" w:rsidP="00ED1518" w:rsidRDefault="094BDEEF" w14:paraId="0EB43838" w14:textId="77777777">
      <w:pPr>
        <w:keepNext/>
        <w:jc w:val="center"/>
      </w:pPr>
      <w:r>
        <w:rPr>
          <w:noProof/>
        </w:rPr>
        <w:drawing>
          <wp:inline distT="0" distB="0" distL="0" distR="0" wp14:anchorId="4A6D08C4" wp14:editId="7883A21A">
            <wp:extent cx="3657600" cy="1272540"/>
            <wp:effectExtent l="0" t="0" r="0" b="0"/>
            <wp:docPr id="424674103" name="Picture 42467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674103"/>
                    <pic:cNvPicPr/>
                  </pic:nvPicPr>
                  <pic:blipFill>
                    <a:blip r:embed="rId14">
                      <a:extLst>
                        <a:ext uri="{28A0092B-C50C-407E-A947-70E740481C1C}">
                          <a14:useLocalDpi xmlns:a14="http://schemas.microsoft.com/office/drawing/2010/main" val="0"/>
                        </a:ext>
                      </a:extLst>
                    </a:blip>
                    <a:stretch>
                      <a:fillRect/>
                    </a:stretch>
                  </pic:blipFill>
                  <pic:spPr>
                    <a:xfrm>
                      <a:off x="0" y="0"/>
                      <a:ext cx="3657600" cy="1272540"/>
                    </a:xfrm>
                    <a:prstGeom prst="rect">
                      <a:avLst/>
                    </a:prstGeom>
                  </pic:spPr>
                </pic:pic>
              </a:graphicData>
            </a:graphic>
          </wp:inline>
        </w:drawing>
      </w:r>
    </w:p>
    <w:p w:rsidRPr="003D3A60" w:rsidR="3415719D" w:rsidP="00ED1518" w:rsidRDefault="00ED1518" w14:paraId="45586637" w14:textId="12F9D764">
      <w:pPr>
        <w:pStyle w:val="Popis"/>
        <w:jc w:val="center"/>
        <w:rPr>
          <w:lang w:val="en-US"/>
        </w:rPr>
      </w:pPr>
      <w:bookmarkStart w:name="_Ref104755973" w:id="18"/>
      <w:r w:rsidRPr="003D3A60">
        <w:rPr>
          <w:lang w:val="en-US"/>
        </w:rPr>
        <w:t xml:space="preserve">Figure </w:t>
      </w:r>
      <w:r w:rsidRPr="003D3A60">
        <w:rPr>
          <w:lang w:val="en-US"/>
        </w:rPr>
        <w:fldChar w:fldCharType="begin"/>
      </w:r>
      <w:r w:rsidRPr="003D3A60">
        <w:rPr>
          <w:lang w:val="en-US"/>
        </w:rPr>
        <w:instrText xml:space="preserve"> SEQ Figure \* ARABIC </w:instrText>
      </w:r>
      <w:r w:rsidRPr="003D3A60">
        <w:rPr>
          <w:lang w:val="en-US"/>
        </w:rPr>
        <w:fldChar w:fldCharType="separate"/>
      </w:r>
      <w:r w:rsidR="00C852B3">
        <w:rPr>
          <w:noProof/>
          <w:lang w:val="en-US"/>
        </w:rPr>
        <w:t>7</w:t>
      </w:r>
      <w:r w:rsidRPr="003D3A60">
        <w:rPr>
          <w:lang w:val="en-US"/>
        </w:rPr>
        <w:fldChar w:fldCharType="end"/>
      </w:r>
      <w:bookmarkEnd w:id="18"/>
      <w:r w:rsidRPr="003D3A60">
        <w:rPr>
          <w:lang w:val="en-US"/>
        </w:rPr>
        <w:t>: Bokeh workflow</w:t>
      </w:r>
      <w:r w:rsidR="00A609C5">
        <w:rPr>
          <w:lang w:val="en-US"/>
        </w:rPr>
        <w:t xml:space="preserve"> </w:t>
      </w:r>
      <w:r w:rsidR="00A609C5">
        <w:rPr>
          <w:lang w:val="en-US"/>
        </w:rPr>
        <w:fldChar w:fldCharType="begin" w:fldLock="1"/>
      </w:r>
      <w:r w:rsidR="00A609C5">
        <w:rPr>
          <w:lang w:val="en-US"/>
        </w:rPr>
        <w:instrText>ADDIN CSL_CITATION {"citationItems":[{"id":"ITEM-1","itemData":{"URL":"https://docs.bokeh.org/en/latest/docs/user_guide/server.html","accessed":{"date-parts":[["2022","5","29"]]},"author":[{"dropping-particle":"","family":"Bokeh","given":"","non-dropping-particle":"","parse-names":false,"suffix":""}],"id":"ITEM-1","issued":{"date-parts":[["2022"]]},"title":"Running a Bokeh server — Bokeh 2.4.3 Documentation","type":"webpage"},"uris":["http://www.mendeley.com/documents/?uuid=2e5b4e38-c9e7-301b-9512-98547606b8a5"]}],"mendeley":{"formattedCitation":"[7]","plainTextFormattedCitation":"[7]"},"properties":{"noteIndex":0},"schema":"https://github.com/citation-style-language/schema/raw/master/csl-citation.json"}</w:instrText>
      </w:r>
      <w:r w:rsidR="00A609C5">
        <w:rPr>
          <w:lang w:val="en-US"/>
        </w:rPr>
        <w:fldChar w:fldCharType="separate"/>
      </w:r>
      <w:r w:rsidRPr="00A609C5" w:rsidR="00A609C5">
        <w:rPr>
          <w:i w:val="0"/>
          <w:noProof/>
          <w:lang w:val="en-US"/>
        </w:rPr>
        <w:t>[7]</w:t>
      </w:r>
      <w:r w:rsidR="00A609C5">
        <w:rPr>
          <w:lang w:val="en-US"/>
        </w:rPr>
        <w:fldChar w:fldCharType="end"/>
      </w:r>
    </w:p>
    <w:p w:rsidRPr="003D3A60" w:rsidR="00715DAA" w:rsidP="00253AA5" w:rsidRDefault="4D8688B8" w14:paraId="7864C13A" w14:textId="0B9EB8A8">
      <w:pPr>
        <w:pStyle w:val="Kop2zondernummer"/>
        <w:rPr>
          <w:lang w:val="en-US"/>
        </w:rPr>
      </w:pPr>
      <w:bookmarkStart w:name="_Toc104758035" w:id="19"/>
      <w:proofErr w:type="spellStart"/>
      <w:r w:rsidRPr="003D3A60">
        <w:rPr>
          <w:lang w:val="en-US"/>
        </w:rPr>
        <w:t>Plotly</w:t>
      </w:r>
      <w:proofErr w:type="spellEnd"/>
      <w:r w:rsidRPr="003D3A60">
        <w:rPr>
          <w:lang w:val="en-US"/>
        </w:rPr>
        <w:t xml:space="preserve"> and </w:t>
      </w:r>
      <w:proofErr w:type="spellStart"/>
      <w:r w:rsidRPr="003D3A60">
        <w:rPr>
          <w:lang w:val="en-US"/>
        </w:rPr>
        <w:t>Plotly</w:t>
      </w:r>
      <w:proofErr w:type="spellEnd"/>
      <w:r w:rsidRPr="003D3A60">
        <w:rPr>
          <w:lang w:val="en-US"/>
        </w:rPr>
        <w:t xml:space="preserve"> express</w:t>
      </w:r>
      <w:bookmarkEnd w:id="19"/>
    </w:p>
    <w:p w:rsidR="24C7CF52" w:rsidP="24C7CF52" w:rsidRDefault="24C7CF52" w14:paraId="4EA816D0" w14:textId="521D170C">
      <w:pPr>
        <w:jc w:val="both"/>
        <w:rPr>
          <w:lang w:val="nl-BE"/>
        </w:rPr>
      </w:pPr>
      <w:r w:rsidRPr="24C7CF52">
        <w:rPr>
          <w:lang w:val="nl-BE"/>
        </w:rPr>
        <w:t xml:space="preserve">Plotly is an open-source graphing library for </w:t>
      </w:r>
      <w:r w:rsidR="00B63D71">
        <w:rPr>
          <w:lang w:val="nl-BE"/>
        </w:rPr>
        <w:t>P</w:t>
      </w:r>
      <w:r w:rsidRPr="24C7CF52">
        <w:rPr>
          <w:lang w:val="nl-BE"/>
        </w:rPr>
        <w:t xml:space="preserve">ython however in the project the </w:t>
      </w:r>
      <w:r w:rsidR="00B63D71">
        <w:rPr>
          <w:lang w:val="nl-BE"/>
        </w:rPr>
        <w:t>P</w:t>
      </w:r>
      <w:r w:rsidRPr="24C7CF52">
        <w:rPr>
          <w:lang w:val="nl-BE"/>
        </w:rPr>
        <w:t xml:space="preserve">lotly express was used. It offers many built functions and more </w:t>
      </w:r>
      <w:r w:rsidR="0070750D">
        <w:rPr>
          <w:lang w:val="nl-BE"/>
        </w:rPr>
        <w:t xml:space="preserve">high-level </w:t>
      </w:r>
      <w:r w:rsidRPr="24C7CF52">
        <w:rPr>
          <w:lang w:val="nl-BE"/>
        </w:rPr>
        <w:t xml:space="preserve">features than just </w:t>
      </w:r>
      <w:r w:rsidR="0070750D">
        <w:rPr>
          <w:lang w:val="nl-BE"/>
        </w:rPr>
        <w:t>P</w:t>
      </w:r>
      <w:r w:rsidRPr="24C7CF52">
        <w:rPr>
          <w:lang w:val="nl-BE"/>
        </w:rPr>
        <w:t>lotly, being more suitable for</w:t>
      </w:r>
      <w:r w:rsidR="0070750D">
        <w:rPr>
          <w:lang w:val="nl-BE"/>
        </w:rPr>
        <w:t xml:space="preserve"> </w:t>
      </w:r>
      <w:r w:rsidR="00E37169">
        <w:rPr>
          <w:lang w:val="nl-BE"/>
        </w:rPr>
        <w:t>direct</w:t>
      </w:r>
      <w:r w:rsidRPr="24C7CF52">
        <w:rPr>
          <w:lang w:val="nl-BE"/>
        </w:rPr>
        <w:t xml:space="preserve"> visualization purposes. In our case, it was used to create the treemap figure and has a straightforward implementation with its flexible input formats, styling control, and automatic hover and label parameters</w:t>
      </w:r>
      <w:r w:rsidR="00E37169">
        <w:rPr>
          <w:lang w:val="nl-BE"/>
        </w:rPr>
        <w:t>.</w:t>
      </w:r>
    </w:p>
    <w:p w:rsidR="1998E5FF" w:rsidP="1998E5FF" w:rsidRDefault="1998E5FF" w14:paraId="5F0FD36B" w14:textId="145CC7F8">
      <w:pPr>
        <w:rPr>
          <w:lang w:val="nl-BE"/>
        </w:rPr>
      </w:pPr>
    </w:p>
    <w:p w:rsidR="279018C1" w:rsidP="279018C1" w:rsidRDefault="279018C1" w14:paraId="1F4753D3" w14:textId="61CFD621">
      <w:pPr>
        <w:pStyle w:val="Odsekzoznamu"/>
        <w:numPr>
          <w:ilvl w:val="0"/>
          <w:numId w:val="39"/>
        </w:numPr>
        <w:rPr>
          <w:rFonts w:eastAsiaTheme="minorEastAsia" w:cstheme="minorBidi"/>
          <w:lang w:val="nl-BE"/>
        </w:rPr>
      </w:pPr>
      <w:r w:rsidRPr="279018C1">
        <w:rPr>
          <w:lang w:val="nl-BE"/>
        </w:rPr>
        <w:t xml:space="preserve">To initialize the visualization it is necessary to follow the </w:t>
      </w:r>
      <w:r w:rsidR="00F52A21">
        <w:rPr>
          <w:lang w:val="nl-BE"/>
        </w:rPr>
        <w:t xml:space="preserve">instructions </w:t>
      </w:r>
      <w:r w:rsidR="00E20339">
        <w:rPr>
          <w:lang w:val="nl-BE"/>
        </w:rPr>
        <w:t>stated</w:t>
      </w:r>
      <w:r w:rsidRPr="279018C1">
        <w:rPr>
          <w:lang w:val="nl-BE"/>
        </w:rPr>
        <w:t xml:space="preserve"> inside the </w:t>
      </w:r>
      <w:r w:rsidRPr="0030603C">
        <w:rPr>
          <w:b/>
          <w:i/>
          <w:lang w:val="nl-BE"/>
        </w:rPr>
        <w:t>README</w:t>
      </w:r>
      <w:r w:rsidRPr="0030603C" w:rsidR="0030603C">
        <w:rPr>
          <w:b/>
          <w:bCs/>
          <w:i/>
          <w:iCs/>
          <w:lang w:val="nl-BE"/>
        </w:rPr>
        <w:t>.txt</w:t>
      </w:r>
      <w:r w:rsidRPr="279018C1">
        <w:rPr>
          <w:lang w:val="nl-BE"/>
        </w:rPr>
        <w:t xml:space="preserve"> file </w:t>
      </w:r>
      <w:r w:rsidR="00E20339">
        <w:rPr>
          <w:lang w:val="nl-BE"/>
        </w:rPr>
        <w:t xml:space="preserve">provided with </w:t>
      </w:r>
      <w:r w:rsidRPr="279018C1">
        <w:rPr>
          <w:lang w:val="nl-BE"/>
        </w:rPr>
        <w:t xml:space="preserve">the </w:t>
      </w:r>
      <w:r w:rsidR="00E20339">
        <w:rPr>
          <w:lang w:val="nl-BE"/>
        </w:rPr>
        <w:t>code.</w:t>
      </w:r>
    </w:p>
    <w:p w:rsidR="00924138" w:rsidP="008E7EDF" w:rsidRDefault="008E7EDF" w14:paraId="6C96DC32" w14:textId="41179570">
      <w:pPr>
        <w:pStyle w:val="Nadpis1"/>
        <w:rPr>
          <w:lang w:val="nl-BE"/>
        </w:rPr>
      </w:pPr>
      <w:bookmarkStart w:name="_Toc104758036" w:id="20"/>
      <w:r>
        <w:rPr>
          <w:lang w:val="nl-BE"/>
        </w:rPr>
        <w:lastRenderedPageBreak/>
        <w:t>Visualization</w:t>
      </w:r>
      <w:bookmarkEnd w:id="20"/>
      <w:r>
        <w:rPr>
          <w:lang w:val="nl-BE"/>
        </w:rPr>
        <w:t xml:space="preserve"> </w:t>
      </w:r>
    </w:p>
    <w:p w:rsidRPr="006F26B2" w:rsidR="006F26B2" w:rsidP="003F1C65" w:rsidRDefault="006F26B2" w14:paraId="0B24EC09" w14:textId="50D96F7D">
      <w:pPr>
        <w:jc w:val="both"/>
        <w:rPr>
          <w:lang w:val="nl-BE"/>
        </w:rPr>
      </w:pPr>
      <w:r>
        <w:rPr>
          <w:lang w:val="nl-BE"/>
        </w:rPr>
        <w:t xml:space="preserve">The platforms discussed in the </w:t>
      </w:r>
      <w:r w:rsidR="00CB5235">
        <w:rPr>
          <w:lang w:val="nl-BE"/>
        </w:rPr>
        <w:t xml:space="preserve">previous chapter were used in the project and their implementations to </w:t>
      </w:r>
      <w:r w:rsidR="008E3CB4">
        <w:rPr>
          <w:lang w:val="nl-BE"/>
        </w:rPr>
        <w:t>create each of the visualizations are described in the next sub-sections.</w:t>
      </w:r>
    </w:p>
    <w:p w:rsidR="00DB1CDD" w:rsidP="00A71868" w:rsidRDefault="008C5722" w14:paraId="69F8BC31" w14:textId="00F86959">
      <w:pPr>
        <w:pStyle w:val="Nadpis2"/>
        <w:rPr>
          <w:lang w:val="nl-BE"/>
        </w:rPr>
      </w:pPr>
      <w:bookmarkStart w:name="_Toc104758037" w:id="21"/>
      <w:r>
        <w:rPr>
          <w:lang w:val="nl-BE"/>
        </w:rPr>
        <w:t>Components of the visualization</w:t>
      </w:r>
      <w:bookmarkEnd w:id="21"/>
    </w:p>
    <w:p w:rsidRPr="003E3125" w:rsidR="003E3125" w:rsidP="66FE169C" w:rsidRDefault="3FB56B42" w14:paraId="6A9D0116" w14:textId="467C2E31">
      <w:pPr>
        <w:pStyle w:val="Nadpis3"/>
        <w:rPr>
          <w:lang w:val="nl-BE"/>
        </w:rPr>
      </w:pPr>
      <w:bookmarkStart w:name="_Toc104758038" w:id="22"/>
      <w:r w:rsidRPr="66FE169C">
        <w:rPr>
          <w:lang w:val="nl-BE"/>
        </w:rPr>
        <w:t>Choropleth Map</w:t>
      </w:r>
      <w:bookmarkEnd w:id="22"/>
    </w:p>
    <w:p w:rsidR="66FE169C" w:rsidP="66FE169C" w:rsidRDefault="66FE169C" w14:paraId="273AAF1B" w14:textId="4862E10A">
      <w:pPr>
        <w:rPr>
          <w:lang w:val="nl-BE"/>
        </w:rPr>
      </w:pPr>
    </w:p>
    <w:p w:rsidR="66FE169C" w:rsidP="0092751A" w:rsidRDefault="66FE169C" w14:paraId="7886A3C1" w14:textId="4D001C24">
      <w:pPr>
        <w:jc w:val="both"/>
        <w:rPr>
          <w:lang w:val="nl-BE"/>
        </w:rPr>
      </w:pPr>
      <w:r w:rsidRPr="66FE169C">
        <w:rPr>
          <w:lang w:val="nl-BE"/>
        </w:rPr>
        <w:t>Choropleth maps are thematic maps that allow visualizing</w:t>
      </w:r>
      <w:r w:rsidR="008E3CB4">
        <w:rPr>
          <w:lang w:val="nl-BE"/>
        </w:rPr>
        <w:t xml:space="preserve"> </w:t>
      </w:r>
      <w:r w:rsidRPr="66FE169C">
        <w:rPr>
          <w:lang w:val="nl-BE"/>
        </w:rPr>
        <w:t xml:space="preserve">variables </w:t>
      </w:r>
      <w:r w:rsidR="00A56F07">
        <w:rPr>
          <w:lang w:val="nl-BE"/>
        </w:rPr>
        <w:t>to</w:t>
      </w:r>
      <w:r w:rsidRPr="66FE169C">
        <w:rPr>
          <w:lang w:val="nl-BE"/>
        </w:rPr>
        <w:t xml:space="preserve"> change across geographic areas. It uses different shades, patterns, and sequential color palettes for geographic areas based on statistical data. Data is categorized with light colors o</w:t>
      </w:r>
      <w:r w:rsidR="001F42CF">
        <w:rPr>
          <w:lang w:val="nl-BE"/>
        </w:rPr>
        <w:t>r</w:t>
      </w:r>
      <w:r w:rsidRPr="66FE169C">
        <w:rPr>
          <w:lang w:val="nl-BE"/>
        </w:rPr>
        <w:t xml:space="preserve"> shades to represent lower numerical data </w:t>
      </w:r>
      <w:r w:rsidR="00D5047A">
        <w:rPr>
          <w:lang w:val="nl-BE"/>
        </w:rPr>
        <w:t>values</w:t>
      </w:r>
      <w:r w:rsidRPr="66FE169C">
        <w:rPr>
          <w:lang w:val="nl-BE"/>
        </w:rPr>
        <w:t xml:space="preserve"> and darker </w:t>
      </w:r>
      <w:r w:rsidR="005309F0">
        <w:rPr>
          <w:lang w:val="nl-BE"/>
        </w:rPr>
        <w:t>areas</w:t>
      </w:r>
      <w:r w:rsidRPr="66FE169C">
        <w:rPr>
          <w:lang w:val="nl-BE"/>
        </w:rPr>
        <w:t xml:space="preserve"> represent higher values</w:t>
      </w:r>
      <w:r w:rsidR="00F94637">
        <w:rPr>
          <w:lang w:val="nl-BE"/>
        </w:rPr>
        <w:t xml:space="preserve"> (as the color bar indicates)</w:t>
      </w:r>
      <w:r w:rsidRPr="66FE169C">
        <w:rPr>
          <w:lang w:val="nl-BE"/>
        </w:rPr>
        <w:t>.</w:t>
      </w:r>
      <w:r w:rsidR="00F2042B">
        <w:rPr>
          <w:lang w:val="nl-BE"/>
        </w:rPr>
        <w:t xml:space="preserve"> </w:t>
      </w:r>
      <w:r w:rsidR="00387522">
        <w:rPr>
          <w:lang w:val="nl-BE"/>
        </w:rPr>
        <w:t xml:space="preserve">The </w:t>
      </w:r>
      <w:r w:rsidR="00820836">
        <w:rPr>
          <w:lang w:val="nl-BE"/>
        </w:rPr>
        <w:t>data was prepared to display the values as in percentages</w:t>
      </w:r>
      <w:r w:rsidR="0095255C">
        <w:rPr>
          <w:lang w:val="nl-BE"/>
        </w:rPr>
        <w:t xml:space="preserve"> from </w:t>
      </w:r>
      <w:r w:rsidR="00724569">
        <w:rPr>
          <w:lang w:val="nl-BE"/>
        </w:rPr>
        <w:t xml:space="preserve">the </w:t>
      </w:r>
      <w:r w:rsidR="00A41779">
        <w:rPr>
          <w:lang w:val="nl-BE"/>
        </w:rPr>
        <w:t>three</w:t>
      </w:r>
      <w:r w:rsidR="0095255C">
        <w:rPr>
          <w:lang w:val="nl-BE"/>
        </w:rPr>
        <w:t xml:space="preserve"> main datasets</w:t>
      </w:r>
      <w:r w:rsidR="005142AD">
        <w:rPr>
          <w:lang w:val="nl-BE"/>
        </w:rPr>
        <w:t xml:space="preserve"> after performing the pre</w:t>
      </w:r>
      <w:r w:rsidR="00E51880">
        <w:rPr>
          <w:lang w:val="nl-BE"/>
        </w:rPr>
        <w:t>processing step</w:t>
      </w:r>
      <w:r w:rsidR="0095255C">
        <w:rPr>
          <w:lang w:val="nl-BE"/>
        </w:rPr>
        <w:t xml:space="preserve"> (Natural Gas, </w:t>
      </w:r>
      <w:r w:rsidR="005142AD">
        <w:rPr>
          <w:lang w:val="nl-BE"/>
        </w:rPr>
        <w:t>Oil Petrol</w:t>
      </w:r>
      <w:r w:rsidR="00A41779">
        <w:rPr>
          <w:lang w:val="nl-BE"/>
        </w:rPr>
        <w:t>,</w:t>
      </w:r>
      <w:r w:rsidR="005142AD">
        <w:rPr>
          <w:lang w:val="nl-BE"/>
        </w:rPr>
        <w:t xml:space="preserve"> and Solid Fuel</w:t>
      </w:r>
      <w:r w:rsidR="008F6673">
        <w:rPr>
          <w:lang w:val="nl-BE"/>
        </w:rPr>
        <w:t xml:space="preserve"> datasets</w:t>
      </w:r>
      <w:r w:rsidR="005142AD">
        <w:rPr>
          <w:lang w:val="nl-BE"/>
        </w:rPr>
        <w:t>)</w:t>
      </w:r>
      <w:r w:rsidR="00820836">
        <w:rPr>
          <w:lang w:val="nl-BE"/>
        </w:rPr>
        <w:t>.</w:t>
      </w:r>
    </w:p>
    <w:p w:rsidR="66FE169C" w:rsidP="66FE169C" w:rsidRDefault="66FE169C" w14:paraId="33EFE404" w14:textId="5CC9FE26">
      <w:pPr>
        <w:rPr>
          <w:lang w:val="nl-BE"/>
        </w:rPr>
      </w:pPr>
    </w:p>
    <w:p w:rsidR="66FE169C" w:rsidP="0092751A" w:rsidRDefault="66FE169C" w14:paraId="311A9A46" w14:textId="759ED843">
      <w:pPr>
        <w:jc w:val="both"/>
        <w:rPr>
          <w:lang w:val="nl-BE"/>
        </w:rPr>
      </w:pPr>
      <w:r w:rsidRPr="66FE169C">
        <w:rPr>
          <w:lang w:val="nl-BE"/>
        </w:rPr>
        <w:t>It was the best approach to represent the imports share of the European Union from Russia on a map</w:t>
      </w:r>
      <w:r w:rsidR="008F6673">
        <w:rPr>
          <w:lang w:val="nl-BE"/>
        </w:rPr>
        <w:t xml:space="preserve"> as it </w:t>
      </w:r>
      <w:r w:rsidR="009B6939">
        <w:rPr>
          <w:lang w:val="nl-BE"/>
        </w:rPr>
        <w:t>provides users</w:t>
      </w:r>
      <w:r w:rsidR="00394E1B">
        <w:rPr>
          <w:lang w:val="nl-BE"/>
        </w:rPr>
        <w:t xml:space="preserve"> </w:t>
      </w:r>
      <w:r w:rsidR="00790FAF">
        <w:rPr>
          <w:lang w:val="nl-BE"/>
        </w:rPr>
        <w:t xml:space="preserve">with </w:t>
      </w:r>
      <w:r w:rsidR="00B32FE3">
        <w:rPr>
          <w:lang w:val="nl-BE"/>
        </w:rPr>
        <w:t xml:space="preserve">a </w:t>
      </w:r>
      <w:r w:rsidR="00790FAF">
        <w:rPr>
          <w:lang w:val="nl-BE"/>
        </w:rPr>
        <w:t xml:space="preserve">visual geographical </w:t>
      </w:r>
      <w:r w:rsidR="00AA1CCF">
        <w:rPr>
          <w:lang w:val="nl-BE"/>
        </w:rPr>
        <w:t>reference</w:t>
      </w:r>
      <w:r w:rsidR="00CF5CF2">
        <w:rPr>
          <w:lang w:val="nl-BE"/>
        </w:rPr>
        <w:t xml:space="preserve"> that in other graphical formats would be rather hard to</w:t>
      </w:r>
      <w:r w:rsidR="007D5D43">
        <w:rPr>
          <w:lang w:val="nl-BE"/>
        </w:rPr>
        <w:t xml:space="preserve"> </w:t>
      </w:r>
      <w:r w:rsidR="00B32FE3">
        <w:rPr>
          <w:lang w:val="nl-BE"/>
        </w:rPr>
        <w:t>convey</w:t>
      </w:r>
      <w:r w:rsidRPr="66FE169C">
        <w:rPr>
          <w:lang w:val="nl-BE"/>
        </w:rPr>
        <w:t xml:space="preserve">. The non-EU countries were colored with a gray color representing the NaN values and each dataset </w:t>
      </w:r>
      <w:r w:rsidR="00B32FE3">
        <w:rPr>
          <w:lang w:val="nl-BE"/>
        </w:rPr>
        <w:t>use</w:t>
      </w:r>
      <w:r w:rsidR="001D5603">
        <w:rPr>
          <w:lang w:val="nl-BE"/>
        </w:rPr>
        <w:t>s</w:t>
      </w:r>
      <w:r w:rsidRPr="66FE169C">
        <w:rPr>
          <w:lang w:val="nl-BE"/>
        </w:rPr>
        <w:t xml:space="preserve"> a different color palette</w:t>
      </w:r>
      <w:r w:rsidR="00202620">
        <w:rPr>
          <w:lang w:val="nl-BE"/>
        </w:rPr>
        <w:t xml:space="preserve"> (</w:t>
      </w:r>
      <w:r w:rsidR="00DA199D">
        <w:rPr>
          <w:lang w:val="nl-BE"/>
        </w:rPr>
        <w:t>greens, blues</w:t>
      </w:r>
      <w:r w:rsidR="001D5603">
        <w:rPr>
          <w:lang w:val="nl-BE"/>
        </w:rPr>
        <w:t>,</w:t>
      </w:r>
      <w:r w:rsidR="00DA199D">
        <w:rPr>
          <w:lang w:val="nl-BE"/>
        </w:rPr>
        <w:t xml:space="preserve"> and oranges)</w:t>
      </w:r>
      <w:r w:rsidRPr="66FE169C">
        <w:rPr>
          <w:lang w:val="nl-BE"/>
        </w:rPr>
        <w:t>.</w:t>
      </w:r>
    </w:p>
    <w:p w:rsidR="66FE169C" w:rsidP="66FE169C" w:rsidRDefault="66FE169C" w14:paraId="57E57E85" w14:textId="77C71B92">
      <w:pPr>
        <w:rPr>
          <w:lang w:val="nl-BE"/>
        </w:rPr>
      </w:pPr>
    </w:p>
    <w:p w:rsidR="00ED1518" w:rsidP="00ED1518" w:rsidRDefault="66A02713" w14:paraId="5298C9E9" w14:textId="77777777">
      <w:pPr>
        <w:keepNext/>
        <w:jc w:val="center"/>
      </w:pPr>
      <w:r>
        <w:rPr>
          <w:noProof/>
        </w:rPr>
        <w:drawing>
          <wp:inline distT="0" distB="0" distL="0" distR="0" wp14:anchorId="1516C8EC" wp14:editId="4C3FCAC6">
            <wp:extent cx="2264324" cy="1764000"/>
            <wp:effectExtent l="0" t="0" r="0" b="1905"/>
            <wp:docPr id="1627020262" name="Obrázok 162702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1627020262"/>
                    <pic:cNvPicPr/>
                  </pic:nvPicPr>
                  <pic:blipFill>
                    <a:blip r:embed="rId15">
                      <a:extLst>
                        <a:ext uri="{28A0092B-C50C-407E-A947-70E740481C1C}">
                          <a14:useLocalDpi xmlns:a14="http://schemas.microsoft.com/office/drawing/2010/main" val="0"/>
                        </a:ext>
                      </a:extLst>
                    </a:blip>
                    <a:srcRect l="953" t="12103" r="49564" b="19365"/>
                    <a:stretch>
                      <a:fillRect/>
                    </a:stretch>
                  </pic:blipFill>
                  <pic:spPr>
                    <a:xfrm>
                      <a:off x="0" y="0"/>
                      <a:ext cx="2264324" cy="1764000"/>
                    </a:xfrm>
                    <a:prstGeom prst="rect">
                      <a:avLst/>
                    </a:prstGeom>
                  </pic:spPr>
                </pic:pic>
              </a:graphicData>
            </a:graphic>
          </wp:inline>
        </w:drawing>
      </w:r>
    </w:p>
    <w:p w:rsidR="051FC43D" w:rsidP="001D5603" w:rsidRDefault="00ED1518" w14:paraId="1B50C525" w14:textId="3CBDEB49">
      <w:pPr>
        <w:pStyle w:val="Popis"/>
        <w:jc w:val="center"/>
      </w:pPr>
      <w:proofErr w:type="spellStart"/>
      <w:r w:rsidRPr="00415368">
        <w:t>Figure</w:t>
      </w:r>
      <w:proofErr w:type="spellEnd"/>
      <w:r w:rsidRPr="00415368">
        <w:t xml:space="preserve"> </w:t>
      </w:r>
      <w:r w:rsidR="003F1C65">
        <w:fldChar w:fldCharType="begin"/>
      </w:r>
      <w:r w:rsidR="003F1C65">
        <w:instrText xml:space="preserve"> SEQ Figure \* ARABIC </w:instrText>
      </w:r>
      <w:r w:rsidR="003F1C65">
        <w:fldChar w:fldCharType="separate"/>
      </w:r>
      <w:r w:rsidR="00C852B3">
        <w:rPr>
          <w:noProof/>
        </w:rPr>
        <w:t>8</w:t>
      </w:r>
      <w:r w:rsidR="003F1C65">
        <w:rPr>
          <w:noProof/>
        </w:rPr>
        <w:fldChar w:fldCharType="end"/>
      </w:r>
      <w:r w:rsidRPr="00415368">
        <w:t xml:space="preserve">: </w:t>
      </w:r>
      <w:proofErr w:type="spellStart"/>
      <w:r w:rsidRPr="00415368" w:rsidR="00415368">
        <w:t>C</w:t>
      </w:r>
      <w:r w:rsidRPr="00415368">
        <w:t>horopleth</w:t>
      </w:r>
      <w:proofErr w:type="spellEnd"/>
      <w:r w:rsidRPr="00415368">
        <w:t xml:space="preserve"> map displating Natural gas EU 2020 dataset</w:t>
      </w:r>
    </w:p>
    <w:p w:rsidRPr="00786FE2" w:rsidR="66FE169C" w:rsidP="3C8B2D78" w:rsidRDefault="00CF22E8" w14:paraId="32DF947B" w14:textId="75A20A7A">
      <w:pPr>
        <w:pStyle w:val="Nadpis3"/>
        <w:rPr>
          <w:rFonts w:asciiTheme="minorHAnsi" w:hAnsiTheme="minorHAnsi"/>
          <w:lang w:val="nl-BE"/>
        </w:rPr>
      </w:pPr>
      <w:bookmarkStart w:name="_Toc104758039" w:id="23"/>
      <w:r w:rsidRPr="00786FE2">
        <w:rPr>
          <w:rFonts w:asciiTheme="minorHAnsi" w:hAnsiTheme="minorHAnsi"/>
          <w:lang w:val="nl-BE"/>
        </w:rPr>
        <w:t>Treemap</w:t>
      </w:r>
      <w:bookmarkEnd w:id="23"/>
    </w:p>
    <w:p w:rsidR="3C8B2D78" w:rsidP="3C8B2D78" w:rsidRDefault="3C8B2D78" w14:paraId="667DC63A" w14:textId="75A20A7A">
      <w:pPr>
        <w:rPr>
          <w:lang w:val="nl-BE"/>
        </w:rPr>
      </w:pPr>
    </w:p>
    <w:p w:rsidR="24C7CF52" w:rsidP="24C7CF52" w:rsidRDefault="24C7CF52" w14:paraId="58BD6981" w14:textId="7E70DDE9">
      <w:pPr>
        <w:jc w:val="both"/>
        <w:rPr>
          <w:rFonts w:eastAsia="Verdana"/>
          <w:lang w:val="en-US"/>
        </w:rPr>
      </w:pPr>
      <w:r w:rsidRPr="24C7CF52">
        <w:rPr>
          <w:rFonts w:eastAsia="Verdana"/>
          <w:lang w:val="en-US"/>
        </w:rPr>
        <w:t xml:space="preserve">After some feedback, the use of a pie chart to represent the ratio difference between the share of a specific country for energy resources was highly discouraged. So, it was decided to display categorical data in hierarchical visualization. The selected component was a treemap because it allows showing the composition of a whole for many components using the space efficiently. It also allows to display </w:t>
      </w:r>
      <w:r w:rsidR="00437A6A">
        <w:rPr>
          <w:rFonts w:eastAsia="Verdana"/>
          <w:lang w:val="en-US"/>
        </w:rPr>
        <w:t>the absolute import</w:t>
      </w:r>
      <w:r w:rsidRPr="24C7CF52">
        <w:rPr>
          <w:rFonts w:eastAsia="Verdana"/>
          <w:lang w:val="en-US"/>
        </w:rPr>
        <w:t xml:space="preserve"> divide</w:t>
      </w:r>
      <w:r w:rsidR="00437A6A">
        <w:rPr>
          <w:rFonts w:eastAsia="Verdana"/>
          <w:lang w:val="en-US"/>
        </w:rPr>
        <w:t>d</w:t>
      </w:r>
      <w:r w:rsidRPr="24C7CF52">
        <w:rPr>
          <w:rFonts w:eastAsia="Verdana"/>
          <w:lang w:val="en-US"/>
        </w:rPr>
        <w:t xml:space="preserve"> it into smaller parts for </w:t>
      </w:r>
      <w:r w:rsidR="00437A6A">
        <w:rPr>
          <w:rFonts w:eastAsia="Verdana"/>
          <w:lang w:val="en-US"/>
        </w:rPr>
        <w:t>every exporter country</w:t>
      </w:r>
      <w:r w:rsidRPr="24C7CF52">
        <w:rPr>
          <w:rFonts w:eastAsia="Verdana"/>
          <w:lang w:val="en-US"/>
        </w:rPr>
        <w:t>; in this sense, hierarchical data is nested into blocks (rectangles). Each category</w:t>
      </w:r>
      <w:r w:rsidR="001A6080">
        <w:rPr>
          <w:rFonts w:eastAsia="Verdana"/>
          <w:lang w:val="en-US"/>
        </w:rPr>
        <w:t xml:space="preserve"> (continent)</w:t>
      </w:r>
      <w:r w:rsidRPr="24C7CF52">
        <w:rPr>
          <w:rFonts w:eastAsia="Verdana"/>
          <w:lang w:val="en-US"/>
        </w:rPr>
        <w:t xml:space="preserve"> is given a main rectangular box that then is divided into smaller rectangles representing sub-branches. A leaf node's rectangle has an area proportional to a specified dimension of data</w:t>
      </w:r>
      <w:r w:rsidR="001A6080">
        <w:rPr>
          <w:rFonts w:eastAsia="Verdana"/>
          <w:lang w:val="en-US"/>
        </w:rPr>
        <w:t xml:space="preserve"> (import from a specific exporter country to the selected country in the EU)</w:t>
      </w:r>
      <w:r w:rsidRPr="24C7CF52">
        <w:rPr>
          <w:rFonts w:eastAsia="Verdana"/>
          <w:lang w:val="en-US"/>
        </w:rPr>
        <w:t>.</w:t>
      </w:r>
    </w:p>
    <w:p w:rsidRPr="005142AD" w:rsidR="5BFC2D2C" w:rsidP="5BFC2D2C" w:rsidRDefault="5BFC2D2C" w14:paraId="3F23B050" w14:textId="20873C1F">
      <w:pPr>
        <w:rPr>
          <w:rFonts w:eastAsia="Verdana"/>
          <w:lang w:val="nl-BE"/>
        </w:rPr>
      </w:pPr>
    </w:p>
    <w:p w:rsidR="00F833C2" w:rsidP="00F833C2" w:rsidRDefault="2C602F15" w14:paraId="712F8B18" w14:textId="77777777">
      <w:pPr>
        <w:keepNext/>
        <w:jc w:val="center"/>
      </w:pPr>
      <w:r>
        <w:rPr>
          <w:noProof/>
        </w:rPr>
        <w:lastRenderedPageBreak/>
        <w:drawing>
          <wp:inline distT="0" distB="0" distL="0" distR="0" wp14:anchorId="2DB651AE" wp14:editId="1BFDE84D">
            <wp:extent cx="3085496" cy="1546465"/>
            <wp:effectExtent l="0" t="0" r="0" b="0"/>
            <wp:docPr id="2098194117" name="Obrázok 209819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2098194117"/>
                    <pic:cNvPicPr/>
                  </pic:nvPicPr>
                  <pic:blipFill>
                    <a:blip r:embed="rId15">
                      <a:extLst>
                        <a:ext uri="{28A0092B-C50C-407E-A947-70E740481C1C}">
                          <a14:useLocalDpi xmlns:a14="http://schemas.microsoft.com/office/drawing/2010/main" val="0"/>
                        </a:ext>
                      </a:extLst>
                    </a:blip>
                    <a:srcRect l="51198" t="18639" r="3404" b="40910"/>
                    <a:stretch>
                      <a:fillRect/>
                    </a:stretch>
                  </pic:blipFill>
                  <pic:spPr>
                    <a:xfrm>
                      <a:off x="0" y="0"/>
                      <a:ext cx="3085496" cy="1546465"/>
                    </a:xfrm>
                    <a:prstGeom prst="rect">
                      <a:avLst/>
                    </a:prstGeom>
                  </pic:spPr>
                </pic:pic>
              </a:graphicData>
            </a:graphic>
          </wp:inline>
        </w:drawing>
      </w:r>
    </w:p>
    <w:p w:rsidRPr="005142AD" w:rsidR="66FE169C" w:rsidP="00F833C2" w:rsidRDefault="00F833C2" w14:paraId="00FD5A61" w14:textId="0B63BCFB">
      <w:pPr>
        <w:pStyle w:val="Popis"/>
        <w:jc w:val="center"/>
        <w:rPr>
          <w:lang w:val="nl-BE"/>
        </w:rPr>
      </w:pPr>
      <w:proofErr w:type="spellStart"/>
      <w:r w:rsidRPr="00415368">
        <w:t>Figure</w:t>
      </w:r>
      <w:proofErr w:type="spellEnd"/>
      <w:r w:rsidRPr="00415368">
        <w:t xml:space="preserve"> </w:t>
      </w:r>
      <w:r w:rsidR="003F1C65">
        <w:fldChar w:fldCharType="begin"/>
      </w:r>
      <w:r w:rsidR="003F1C65">
        <w:instrText xml:space="preserve"> SEQ Figure \* ARABIC </w:instrText>
      </w:r>
      <w:r w:rsidR="003F1C65">
        <w:fldChar w:fldCharType="separate"/>
      </w:r>
      <w:r w:rsidR="00C852B3">
        <w:rPr>
          <w:noProof/>
        </w:rPr>
        <w:t>9</w:t>
      </w:r>
      <w:r w:rsidR="003F1C65">
        <w:rPr>
          <w:noProof/>
        </w:rPr>
        <w:fldChar w:fldCharType="end"/>
      </w:r>
      <w:r w:rsidRPr="00415368">
        <w:t xml:space="preserve">: </w:t>
      </w:r>
      <w:proofErr w:type="spellStart"/>
      <w:r w:rsidRPr="00415368">
        <w:t>Treemap</w:t>
      </w:r>
      <w:proofErr w:type="spellEnd"/>
      <w:r w:rsidRPr="00415368">
        <w:t xml:space="preserve"> on </w:t>
      </w:r>
      <w:r w:rsidRPr="00415368" w:rsidR="05F4E013">
        <w:t>Natural gas EU 2020 dataset</w:t>
      </w:r>
    </w:p>
    <w:p w:rsidR="66FE169C" w:rsidP="66FE169C" w:rsidRDefault="66FE169C" w14:paraId="361BAF71" w14:textId="1743B767"/>
    <w:p w:rsidR="00CF22E8" w:rsidP="00CF22E8" w:rsidRDefault="00CF22E8" w14:paraId="515309C8" w14:textId="75A20A7A">
      <w:pPr>
        <w:pStyle w:val="Nadpis3"/>
        <w:rPr>
          <w:lang w:val="nl-BE"/>
        </w:rPr>
      </w:pPr>
      <w:bookmarkStart w:name="_Toc104758040" w:id="24"/>
      <w:r>
        <w:rPr>
          <w:lang w:val="nl-BE"/>
        </w:rPr>
        <w:t>Timeline graph</w:t>
      </w:r>
      <w:bookmarkEnd w:id="24"/>
    </w:p>
    <w:p w:rsidR="3C8B2D78" w:rsidP="3C8B2D78" w:rsidRDefault="3C8B2D78" w14:paraId="484536C1" w14:textId="75A20A7A">
      <w:pPr>
        <w:rPr>
          <w:lang w:val="nl-BE"/>
        </w:rPr>
      </w:pPr>
    </w:p>
    <w:p w:rsidR="24C7CF52" w:rsidP="24C7CF52" w:rsidRDefault="24C7CF52" w14:paraId="406C1F2A" w14:textId="6E83974A">
      <w:pPr>
        <w:jc w:val="both"/>
        <w:rPr>
          <w:lang w:val="nl-BE"/>
        </w:rPr>
      </w:pPr>
      <w:r w:rsidRPr="24C7CF52">
        <w:rPr>
          <w:lang w:val="nl-BE"/>
        </w:rPr>
        <w:t>As a way to visualize</w:t>
      </w:r>
      <w:r w:rsidR="00C33193">
        <w:rPr>
          <w:lang w:val="nl-BE"/>
        </w:rPr>
        <w:t xml:space="preserve"> values of imports and the</w:t>
      </w:r>
      <w:r w:rsidRPr="24C7CF52">
        <w:rPr>
          <w:lang w:val="nl-BE"/>
        </w:rPr>
        <w:t xml:space="preserve"> trend over the years for specific countries, a timeline graph that has all the information of the selected dataset and selected country from 2000 until 2020 was implemented, this highlighted area under the curve matches the selected year. The default value is the European Union but once a country is clicked in the choropleth map, the information of that country is then displayed in the timeline graph.</w:t>
      </w:r>
    </w:p>
    <w:p w:rsidR="00AC6655" w:rsidP="24C7CF52" w:rsidRDefault="00AC6655" w14:paraId="06E658AD" w14:textId="77777777">
      <w:pPr>
        <w:jc w:val="both"/>
        <w:rPr>
          <w:lang w:val="nl-BE"/>
        </w:rPr>
      </w:pPr>
    </w:p>
    <w:p w:rsidRPr="00AC6655" w:rsidR="00F833C2" w:rsidP="00F833C2" w:rsidRDefault="5889F514" w14:paraId="41B3C610" w14:textId="77777777">
      <w:pPr>
        <w:keepNext/>
        <w:jc w:val="center"/>
        <w:rPr>
          <w:lang w:val="en-US"/>
        </w:rPr>
      </w:pPr>
      <w:r w:rsidRPr="00AC6655">
        <w:rPr>
          <w:noProof/>
          <w:lang w:val="en-US"/>
        </w:rPr>
        <w:drawing>
          <wp:inline distT="0" distB="0" distL="0" distR="0" wp14:anchorId="74313A1D" wp14:editId="6BFECE15">
            <wp:extent cx="3584343" cy="1649975"/>
            <wp:effectExtent l="0" t="0" r="0" b="0"/>
            <wp:docPr id="469012243" name="Picture 46901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012243"/>
                    <pic:cNvPicPr/>
                  </pic:nvPicPr>
                  <pic:blipFill>
                    <a:blip r:embed="rId16">
                      <a:extLst>
                        <a:ext uri="{28A0092B-C50C-407E-A947-70E740481C1C}">
                          <a14:useLocalDpi xmlns:a14="http://schemas.microsoft.com/office/drawing/2010/main" val="0"/>
                        </a:ext>
                      </a:extLst>
                    </a:blip>
                    <a:srcRect l="34375" t="53703" r="26250" b="14074"/>
                    <a:stretch>
                      <a:fillRect/>
                    </a:stretch>
                  </pic:blipFill>
                  <pic:spPr>
                    <a:xfrm>
                      <a:off x="0" y="0"/>
                      <a:ext cx="3584343" cy="1649975"/>
                    </a:xfrm>
                    <a:prstGeom prst="rect">
                      <a:avLst/>
                    </a:prstGeom>
                  </pic:spPr>
                </pic:pic>
              </a:graphicData>
            </a:graphic>
          </wp:inline>
        </w:drawing>
      </w:r>
    </w:p>
    <w:p w:rsidRPr="00AC6655" w:rsidR="66FE169C" w:rsidP="00F833C2" w:rsidRDefault="00F833C2" w14:paraId="43FF69EC" w14:textId="4B57A72D">
      <w:pPr>
        <w:pStyle w:val="Popis"/>
        <w:jc w:val="center"/>
        <w:rPr>
          <w:lang w:val="en-US"/>
        </w:rPr>
      </w:pPr>
      <w:r w:rsidRPr="00AC6655">
        <w:rPr>
          <w:lang w:val="en-US"/>
        </w:rPr>
        <w:t xml:space="preserve">Figure </w:t>
      </w:r>
      <w:r w:rsidRPr="00AC6655" w:rsidR="003F1C65">
        <w:rPr>
          <w:lang w:val="en-US"/>
        </w:rPr>
        <w:fldChar w:fldCharType="begin"/>
      </w:r>
      <w:r w:rsidRPr="00AC6655" w:rsidR="003F1C65">
        <w:rPr>
          <w:lang w:val="en-US"/>
        </w:rPr>
        <w:instrText xml:space="preserve"> SEQ Figure \* ARABIC </w:instrText>
      </w:r>
      <w:r w:rsidRPr="00AC6655" w:rsidR="003F1C65">
        <w:rPr>
          <w:lang w:val="en-US"/>
        </w:rPr>
        <w:fldChar w:fldCharType="separate"/>
      </w:r>
      <w:r w:rsidR="00C852B3">
        <w:rPr>
          <w:noProof/>
          <w:lang w:val="en-US"/>
        </w:rPr>
        <w:t>10</w:t>
      </w:r>
      <w:r w:rsidRPr="00AC6655" w:rsidR="003F1C65">
        <w:rPr>
          <w:noProof/>
          <w:lang w:val="en-US"/>
        </w:rPr>
        <w:fldChar w:fldCharType="end"/>
      </w:r>
      <w:r w:rsidRPr="00AC6655">
        <w:rPr>
          <w:lang w:val="en-US"/>
        </w:rPr>
        <w:t>: Timeline graph highlighting year 2011 for Natural gas import and trend over the years in the EU</w:t>
      </w:r>
    </w:p>
    <w:p w:rsidR="009D3EA6" w:rsidP="0076516B" w:rsidRDefault="0076516B" w14:paraId="50C33FC1" w14:textId="53FF4BE4">
      <w:pPr>
        <w:pStyle w:val="Nadpis3"/>
        <w:rPr>
          <w:lang w:val="nl-BE"/>
        </w:rPr>
      </w:pPr>
      <w:bookmarkStart w:name="_Toc104758041" w:id="25"/>
      <w:r>
        <w:rPr>
          <w:lang w:val="nl-BE"/>
        </w:rPr>
        <w:t>Summary table</w:t>
      </w:r>
      <w:bookmarkEnd w:id="25"/>
    </w:p>
    <w:p w:rsidRPr="003E3125" w:rsidR="003E3125" w:rsidP="0079181F" w:rsidRDefault="00884781" w14:paraId="4C347B28" w14:textId="48EB9A00">
      <w:pPr>
        <w:jc w:val="both"/>
        <w:rPr>
          <w:lang w:val="nl-BE"/>
        </w:rPr>
      </w:pPr>
      <w:r>
        <w:rPr>
          <w:lang w:val="nl-BE"/>
        </w:rPr>
        <w:t xml:space="preserve">A table displaying the relative and absolute values of </w:t>
      </w:r>
      <w:r w:rsidR="000B13B4">
        <w:rPr>
          <w:lang w:val="nl-BE"/>
        </w:rPr>
        <w:t>energy import for</w:t>
      </w:r>
      <w:r>
        <w:rPr>
          <w:lang w:val="nl-BE"/>
        </w:rPr>
        <w:t xml:space="preserve"> the selected </w:t>
      </w:r>
      <w:r w:rsidR="000467C0">
        <w:rPr>
          <w:lang w:val="nl-BE"/>
        </w:rPr>
        <w:t xml:space="preserve">dataset, year and </w:t>
      </w:r>
      <w:r w:rsidR="003B0C24">
        <w:rPr>
          <w:lang w:val="nl-BE"/>
        </w:rPr>
        <w:t>country</w:t>
      </w:r>
      <w:r>
        <w:rPr>
          <w:lang w:val="nl-BE"/>
        </w:rPr>
        <w:t xml:space="preserve"> is </w:t>
      </w:r>
      <w:r w:rsidR="005D44E4">
        <w:rPr>
          <w:lang w:val="nl-BE"/>
        </w:rPr>
        <w:t>provided</w:t>
      </w:r>
      <w:r w:rsidR="00F37417">
        <w:rPr>
          <w:lang w:val="nl-BE"/>
        </w:rPr>
        <w:t xml:space="preserve"> as a </w:t>
      </w:r>
      <w:r w:rsidR="00D774B4">
        <w:rPr>
          <w:lang w:val="nl-BE"/>
        </w:rPr>
        <w:t>direct feedback</w:t>
      </w:r>
      <w:r w:rsidR="000B13B4">
        <w:rPr>
          <w:lang w:val="nl-BE"/>
        </w:rPr>
        <w:t xml:space="preserve"> for the users</w:t>
      </w:r>
      <w:r w:rsidR="00FA7E62">
        <w:rPr>
          <w:lang w:val="nl-BE"/>
        </w:rPr>
        <w:t>.</w:t>
      </w:r>
      <w:r w:rsidR="00386604">
        <w:rPr>
          <w:lang w:val="nl-BE"/>
        </w:rPr>
        <w:t xml:space="preserve"> The units change according to the data set and the value according to the selected country.</w:t>
      </w:r>
    </w:p>
    <w:p w:rsidRPr="000B13B4" w:rsidR="66FE169C" w:rsidP="66FE169C" w:rsidRDefault="66FE169C" w14:paraId="5524A9B5" w14:textId="0B085941">
      <w:pPr>
        <w:rPr>
          <w:lang w:val="nl-BE"/>
        </w:rPr>
      </w:pPr>
    </w:p>
    <w:p w:rsidR="0076516B" w:rsidP="0076516B" w:rsidRDefault="0076516B" w14:paraId="04BB80C3" w14:textId="3CE232C8">
      <w:pPr>
        <w:pStyle w:val="Nadpis3"/>
        <w:rPr>
          <w:lang w:val="nl-BE"/>
        </w:rPr>
      </w:pPr>
      <w:bookmarkStart w:name="_Toc104758042" w:id="26"/>
      <w:r>
        <w:rPr>
          <w:lang w:val="nl-BE"/>
        </w:rPr>
        <w:t>Control elements</w:t>
      </w:r>
      <w:bookmarkEnd w:id="26"/>
    </w:p>
    <w:p w:rsidR="0076516B" w:rsidP="0076516B" w:rsidRDefault="00974D7C" w14:paraId="7A4D9FCD" w14:textId="2D7ED443">
      <w:pPr>
        <w:pStyle w:val="Odsekzoznamu"/>
        <w:numPr>
          <w:ilvl w:val="0"/>
          <w:numId w:val="38"/>
        </w:numPr>
        <w:rPr>
          <w:lang w:val="nl-BE"/>
        </w:rPr>
      </w:pPr>
      <w:r>
        <w:rPr>
          <w:lang w:val="nl-BE"/>
        </w:rPr>
        <w:t>Radio buttons</w:t>
      </w:r>
    </w:p>
    <w:p w:rsidRPr="00E76945" w:rsidR="5DCCB49C" w:rsidP="002A1B0F" w:rsidRDefault="00E76945" w14:paraId="1BFBA659" w14:textId="063206B1">
      <w:pPr>
        <w:ind w:left="360"/>
        <w:jc w:val="both"/>
        <w:rPr>
          <w:lang w:val="en-US"/>
        </w:rPr>
      </w:pPr>
      <w:r>
        <w:rPr>
          <w:lang w:val="en-US"/>
        </w:rPr>
        <w:t>Three</w:t>
      </w:r>
      <w:r w:rsidRPr="00E76945" w:rsidR="6D1D74B6">
        <w:rPr>
          <w:lang w:val="en-US"/>
        </w:rPr>
        <w:t xml:space="preserve"> radio buttons were used </w:t>
      </w:r>
      <w:r w:rsidRPr="00E76945" w:rsidR="0079181F">
        <w:rPr>
          <w:lang w:val="en-US"/>
        </w:rPr>
        <w:t>to</w:t>
      </w:r>
      <w:r w:rsidRPr="00E76945" w:rsidR="6D1D74B6">
        <w:rPr>
          <w:lang w:val="en-US"/>
        </w:rPr>
        <w:t xml:space="preserve"> give the user the ability to select between 3 different </w:t>
      </w:r>
      <w:r w:rsidRPr="00E76945" w:rsidR="72152C87">
        <w:rPr>
          <w:lang w:val="en-US"/>
        </w:rPr>
        <w:t>dataset</w:t>
      </w:r>
      <w:r w:rsidRPr="00E76945" w:rsidR="001A42C8">
        <w:rPr>
          <w:lang w:val="en-US"/>
        </w:rPr>
        <w:t>s</w:t>
      </w:r>
      <w:r w:rsidRPr="00E76945" w:rsidR="6D1D74B6">
        <w:rPr>
          <w:lang w:val="en-US"/>
        </w:rPr>
        <w:t xml:space="preserve"> (</w:t>
      </w:r>
      <w:r>
        <w:rPr>
          <w:lang w:val="en-US"/>
        </w:rPr>
        <w:t>Natural</w:t>
      </w:r>
      <w:r w:rsidRPr="00E76945" w:rsidR="6D1D74B6">
        <w:rPr>
          <w:lang w:val="en-US"/>
        </w:rPr>
        <w:t xml:space="preserve"> Gas, Oil Petrol</w:t>
      </w:r>
      <w:r>
        <w:rPr>
          <w:lang w:val="en-US"/>
        </w:rPr>
        <w:t>,</w:t>
      </w:r>
      <w:r w:rsidRPr="00E76945" w:rsidR="001A42C8">
        <w:rPr>
          <w:lang w:val="en-US"/>
        </w:rPr>
        <w:t xml:space="preserve"> and</w:t>
      </w:r>
      <w:r w:rsidRPr="00E76945" w:rsidR="6D1D74B6">
        <w:rPr>
          <w:lang w:val="en-US"/>
        </w:rPr>
        <w:t xml:space="preserve"> Solid Fuel</w:t>
      </w:r>
      <w:r w:rsidRPr="00E76945" w:rsidR="72152C87">
        <w:rPr>
          <w:lang w:val="en-US"/>
        </w:rPr>
        <w:t>)</w:t>
      </w:r>
      <w:r w:rsidRPr="00E76945" w:rsidR="00C7518F">
        <w:rPr>
          <w:lang w:val="en-US"/>
        </w:rPr>
        <w:t>.</w:t>
      </w:r>
    </w:p>
    <w:p w:rsidRPr="00E76945" w:rsidR="4F9D9ABC" w:rsidP="4F9D9ABC" w:rsidRDefault="4F9D9ABC" w14:paraId="1AF5C495" w14:textId="610263F2">
      <w:pPr>
        <w:ind w:left="360"/>
        <w:rPr>
          <w:lang w:val="en-US"/>
        </w:rPr>
      </w:pPr>
    </w:p>
    <w:p w:rsidRPr="00E76945" w:rsidR="00974D7C" w:rsidP="0076516B" w:rsidRDefault="0036099C" w14:paraId="2FB09D7F" w14:textId="7BD426C0">
      <w:pPr>
        <w:pStyle w:val="Odsekzoznamu"/>
        <w:numPr>
          <w:ilvl w:val="0"/>
          <w:numId w:val="38"/>
        </w:numPr>
        <w:rPr>
          <w:lang w:val="en-US"/>
        </w:rPr>
      </w:pPr>
      <w:r w:rsidRPr="00E76945">
        <w:rPr>
          <w:lang w:val="en-US"/>
        </w:rPr>
        <w:t>Slider</w:t>
      </w:r>
    </w:p>
    <w:p w:rsidRPr="00E76945" w:rsidR="1F9C4098" w:rsidP="002A1B0F" w:rsidRDefault="6D1D74B6" w14:paraId="63ABB605" w14:textId="6A6DBA9C">
      <w:pPr>
        <w:ind w:left="360"/>
        <w:jc w:val="both"/>
        <w:rPr>
          <w:rFonts w:eastAsiaTheme="minorEastAsia"/>
          <w:lang w:val="en-US"/>
        </w:rPr>
      </w:pPr>
      <w:r w:rsidRPr="00E76945">
        <w:rPr>
          <w:lang w:val="en-US"/>
        </w:rPr>
        <w:t xml:space="preserve">A slider ranging from 2000 to 2020 was implemented to be able to select </w:t>
      </w:r>
      <w:r w:rsidR="00E76945">
        <w:rPr>
          <w:lang w:val="en-US"/>
        </w:rPr>
        <w:t>a</w:t>
      </w:r>
      <w:r w:rsidRPr="00E76945">
        <w:rPr>
          <w:lang w:val="en-US"/>
        </w:rPr>
        <w:t xml:space="preserve"> </w:t>
      </w:r>
      <w:r w:rsidR="00D248E5">
        <w:rPr>
          <w:lang w:val="en-US"/>
        </w:rPr>
        <w:t>specific</w:t>
      </w:r>
      <w:r w:rsidRPr="00E76945">
        <w:rPr>
          <w:lang w:val="en-US"/>
        </w:rPr>
        <w:t xml:space="preserve"> year </w:t>
      </w:r>
      <w:r w:rsidRPr="00E76945" w:rsidR="006950D0">
        <w:rPr>
          <w:lang w:val="en-US"/>
        </w:rPr>
        <w:t xml:space="preserve">of </w:t>
      </w:r>
      <w:r w:rsidRPr="00E76945" w:rsidR="0079181F">
        <w:rPr>
          <w:lang w:val="en-US"/>
        </w:rPr>
        <w:t>the import</w:t>
      </w:r>
      <w:r w:rsidRPr="00E76945" w:rsidR="006950D0">
        <w:rPr>
          <w:lang w:val="en-US"/>
        </w:rPr>
        <w:t xml:space="preserve"> data </w:t>
      </w:r>
      <w:r w:rsidRPr="00E76945">
        <w:rPr>
          <w:lang w:val="en-US"/>
        </w:rPr>
        <w:t xml:space="preserve">from which the user </w:t>
      </w:r>
      <w:r w:rsidRPr="00E76945" w:rsidR="00644DA3">
        <w:rPr>
          <w:lang w:val="en-US"/>
        </w:rPr>
        <w:t>is interested.</w:t>
      </w:r>
      <w:r w:rsidR="00181824">
        <w:rPr>
          <w:lang w:val="en-US"/>
        </w:rPr>
        <w:t xml:space="preserve"> </w:t>
      </w:r>
      <w:r w:rsidR="000D5634">
        <w:rPr>
          <w:lang w:val="en-US"/>
        </w:rPr>
        <w:t>The year</w:t>
      </w:r>
      <w:r w:rsidR="00181824">
        <w:rPr>
          <w:lang w:val="en-US"/>
        </w:rPr>
        <w:t xml:space="preserve"> 2020 was chosen </w:t>
      </w:r>
      <w:r w:rsidR="005A4B65">
        <w:rPr>
          <w:lang w:val="en-US"/>
        </w:rPr>
        <w:t xml:space="preserve">as </w:t>
      </w:r>
      <w:r w:rsidR="000D5634">
        <w:rPr>
          <w:lang w:val="en-US"/>
        </w:rPr>
        <w:t xml:space="preserve">the </w:t>
      </w:r>
      <w:r w:rsidR="005A4B65">
        <w:rPr>
          <w:lang w:val="en-US"/>
        </w:rPr>
        <w:t>default</w:t>
      </w:r>
      <w:r w:rsidR="000D5634">
        <w:rPr>
          <w:lang w:val="en-US"/>
        </w:rPr>
        <w:t xml:space="preserve"> because it represents the most recent available year of the dataset.</w:t>
      </w:r>
    </w:p>
    <w:p w:rsidRPr="00E76945" w:rsidR="00706952" w:rsidP="77D88DBD" w:rsidRDefault="00706952" w14:paraId="286BBA37" w14:textId="128834C4">
      <w:pPr>
        <w:ind w:left="360"/>
        <w:rPr>
          <w:lang w:val="en-US"/>
        </w:rPr>
      </w:pPr>
    </w:p>
    <w:p w:rsidR="00BD7AF6" w:rsidP="00BD7AF6" w:rsidRDefault="00BD7AF6" w14:paraId="629A57DE" w14:textId="085DC3DD">
      <w:pPr>
        <w:pStyle w:val="Nadpis2"/>
        <w:rPr>
          <w:lang w:val="nl-BE"/>
        </w:rPr>
      </w:pPr>
      <w:bookmarkStart w:name="_Toc104758043" w:id="27"/>
      <w:r>
        <w:rPr>
          <w:lang w:val="nl-BE"/>
        </w:rPr>
        <w:t>Interactivity</w:t>
      </w:r>
      <w:bookmarkEnd w:id="27"/>
    </w:p>
    <w:p w:rsidRPr="00804F82" w:rsidR="004F7CBE" w:rsidP="00CA2757" w:rsidRDefault="000D4EF6" w14:paraId="6A2281A2" w14:textId="727B44A5">
      <w:pPr>
        <w:pStyle w:val="Nadpis3"/>
        <w:rPr>
          <w:lang w:val="en-US"/>
        </w:rPr>
      </w:pPr>
      <w:bookmarkStart w:name="_Toc104758044" w:id="28"/>
      <w:r w:rsidRPr="147787D8">
        <w:rPr>
          <w:lang w:val="en-US"/>
        </w:rPr>
        <w:t xml:space="preserve">Selecting a Country: </w:t>
      </w:r>
      <w:r w:rsidRPr="147787D8" w:rsidR="004F7CBE">
        <w:rPr>
          <w:lang w:val="en-US"/>
        </w:rPr>
        <w:t>Clicking on the map</w:t>
      </w:r>
      <w:bookmarkEnd w:id="28"/>
    </w:p>
    <w:p w:rsidRPr="007724C8" w:rsidR="00804F82" w:rsidP="00804F82" w:rsidRDefault="00804F82" w14:paraId="0B45058E" w14:textId="77777777">
      <w:pPr>
        <w:pStyle w:val="Odsekzoznamu"/>
        <w:rPr>
          <w:lang w:val="en-US"/>
        </w:rPr>
      </w:pPr>
    </w:p>
    <w:p w:rsidR="6D1D74B6" w:rsidP="0D2F8CB1" w:rsidRDefault="32CE49F3" w14:paraId="7438B198" w14:textId="4C76CA4F">
      <w:pPr>
        <w:jc w:val="both"/>
        <w:rPr>
          <w:lang w:val="en-US"/>
        </w:rPr>
      </w:pPr>
      <w:r w:rsidRPr="147787D8">
        <w:rPr>
          <w:lang w:val="en-US"/>
        </w:rPr>
        <w:lastRenderedPageBreak/>
        <w:t xml:space="preserve">To </w:t>
      </w:r>
      <w:r w:rsidRPr="147787D8" w:rsidR="6D1D74B6">
        <w:rPr>
          <w:lang w:val="en-US"/>
        </w:rPr>
        <w:t>select a country on the dashboard</w:t>
      </w:r>
      <w:r w:rsidRPr="147787D8">
        <w:rPr>
          <w:lang w:val="en-US"/>
        </w:rPr>
        <w:t>, the user must</w:t>
      </w:r>
      <w:r w:rsidRPr="147787D8" w:rsidR="00C52C2A">
        <w:rPr>
          <w:lang w:val="en-US"/>
        </w:rPr>
        <w:t xml:space="preserve"> directly </w:t>
      </w:r>
      <w:r w:rsidRPr="147787D8" w:rsidR="1B7265E3">
        <w:rPr>
          <w:lang w:val="en-US"/>
        </w:rPr>
        <w:t>click</w:t>
      </w:r>
      <w:r w:rsidRPr="147787D8" w:rsidR="00C52C2A">
        <w:rPr>
          <w:lang w:val="en-US"/>
        </w:rPr>
        <w:t xml:space="preserve"> on the country</w:t>
      </w:r>
      <w:r w:rsidRPr="147787D8" w:rsidR="00F61580">
        <w:rPr>
          <w:lang w:val="en-US"/>
        </w:rPr>
        <w:t xml:space="preserve"> </w:t>
      </w:r>
      <w:r w:rsidRPr="147787D8" w:rsidR="00D248E5">
        <w:rPr>
          <w:lang w:val="en-US"/>
        </w:rPr>
        <w:t>on</w:t>
      </w:r>
      <w:r w:rsidRPr="147787D8" w:rsidR="00F61580">
        <w:rPr>
          <w:lang w:val="en-US"/>
        </w:rPr>
        <w:t xml:space="preserve"> the map, </w:t>
      </w:r>
      <w:r w:rsidRPr="147787D8" w:rsidR="25EF5ACA">
        <w:rPr>
          <w:lang w:val="en-US"/>
        </w:rPr>
        <w:t>resulting</w:t>
      </w:r>
      <w:r w:rsidRPr="147787D8" w:rsidR="6D1D74B6">
        <w:rPr>
          <w:lang w:val="en-US"/>
        </w:rPr>
        <w:t xml:space="preserve"> in </w:t>
      </w:r>
      <w:r w:rsidR="00C74528">
        <w:rPr>
          <w:lang w:val="en-US"/>
        </w:rPr>
        <w:t>highlighting such a</w:t>
      </w:r>
      <w:r w:rsidRPr="147787D8" w:rsidR="6D1D74B6">
        <w:rPr>
          <w:lang w:val="en-US"/>
        </w:rPr>
        <w:t xml:space="preserve"> country and darkening all other </w:t>
      </w:r>
      <w:r w:rsidRPr="147787D8" w:rsidR="00D248E5">
        <w:rPr>
          <w:lang w:val="en-US"/>
        </w:rPr>
        <w:t>parts</w:t>
      </w:r>
      <w:r w:rsidRPr="147787D8" w:rsidR="6D1D74B6">
        <w:rPr>
          <w:lang w:val="en-US"/>
        </w:rPr>
        <w:t xml:space="preserve"> of the map</w:t>
      </w:r>
      <w:r w:rsidRPr="147787D8" w:rsidR="001C6F6F">
        <w:rPr>
          <w:lang w:val="en-US"/>
        </w:rPr>
        <w:t xml:space="preserve">. </w:t>
      </w:r>
      <w:r w:rsidRPr="147787D8" w:rsidR="1AD4F16D">
        <w:rPr>
          <w:lang w:val="en-US"/>
        </w:rPr>
        <w:t xml:space="preserve">To return to the </w:t>
      </w:r>
      <w:r w:rsidR="00C74528">
        <w:rPr>
          <w:lang w:val="en-US"/>
        </w:rPr>
        <w:t>standard</w:t>
      </w:r>
      <w:r w:rsidRPr="147787D8" w:rsidR="1AD4F16D">
        <w:rPr>
          <w:lang w:val="en-US"/>
        </w:rPr>
        <w:t xml:space="preserve"> </w:t>
      </w:r>
      <w:r w:rsidRPr="147787D8" w:rsidR="00055933">
        <w:rPr>
          <w:lang w:val="en-US"/>
        </w:rPr>
        <w:t>visualization</w:t>
      </w:r>
      <w:r w:rsidRPr="147787D8" w:rsidR="1AD4F16D">
        <w:rPr>
          <w:lang w:val="en-US"/>
        </w:rPr>
        <w:t xml:space="preserve"> the user just </w:t>
      </w:r>
      <w:r w:rsidR="00CA2757">
        <w:rPr>
          <w:lang w:val="en-US"/>
        </w:rPr>
        <w:t>needs</w:t>
      </w:r>
      <w:r w:rsidRPr="147787D8" w:rsidR="1AD4F16D">
        <w:rPr>
          <w:lang w:val="en-US"/>
        </w:rPr>
        <w:t xml:space="preserve"> to clic</w:t>
      </w:r>
      <w:r w:rsidRPr="147787D8" w:rsidR="77D88DBD">
        <w:rPr>
          <w:lang w:val="en-US"/>
        </w:rPr>
        <w:t>k on the sea.</w:t>
      </w:r>
    </w:p>
    <w:p w:rsidR="00CA2757" w:rsidP="0D2F8CB1" w:rsidRDefault="00CA2757" w14:paraId="582C27B9" w14:textId="77777777">
      <w:pPr>
        <w:jc w:val="both"/>
        <w:rPr>
          <w:lang w:val="en-US"/>
        </w:rPr>
      </w:pPr>
    </w:p>
    <w:p w:rsidR="00F833C2" w:rsidP="00F833C2" w:rsidRDefault="686A26E6" w14:paraId="3CC2F2D3" w14:textId="77777777">
      <w:pPr>
        <w:keepNext/>
        <w:jc w:val="center"/>
      </w:pPr>
      <w:r>
        <w:rPr>
          <w:noProof/>
        </w:rPr>
        <w:drawing>
          <wp:inline distT="0" distB="0" distL="0" distR="0" wp14:anchorId="3E01CF4A" wp14:editId="464669B3">
            <wp:extent cx="2789617" cy="2658059"/>
            <wp:effectExtent l="0" t="0" r="0" b="0"/>
            <wp:docPr id="972247516" name="Obrázok 972247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972247516"/>
                    <pic:cNvPicPr/>
                  </pic:nvPicPr>
                  <pic:blipFill>
                    <a:blip r:embed="rId17">
                      <a:extLst>
                        <a:ext uri="{28A0092B-C50C-407E-A947-70E740481C1C}">
                          <a14:useLocalDpi xmlns:a14="http://schemas.microsoft.com/office/drawing/2010/main" val="0"/>
                        </a:ext>
                      </a:extLst>
                    </a:blip>
                    <a:srcRect l="9608" t="12208" r="50240" b="19777"/>
                    <a:stretch>
                      <a:fillRect/>
                    </a:stretch>
                  </pic:blipFill>
                  <pic:spPr>
                    <a:xfrm>
                      <a:off x="0" y="0"/>
                      <a:ext cx="2789617" cy="2658059"/>
                    </a:xfrm>
                    <a:prstGeom prst="rect">
                      <a:avLst/>
                    </a:prstGeom>
                  </pic:spPr>
                </pic:pic>
              </a:graphicData>
            </a:graphic>
          </wp:inline>
        </w:drawing>
      </w:r>
    </w:p>
    <w:p w:rsidRPr="00BD6B5E" w:rsidR="00BD6B5E" w:rsidP="00F833C2" w:rsidRDefault="00F833C2" w14:paraId="4BCC07BD" w14:textId="7FF37A51">
      <w:pPr>
        <w:pStyle w:val="Popis"/>
        <w:jc w:val="center"/>
        <w:rPr>
          <w:lang w:val="nl-BE"/>
        </w:rPr>
      </w:pPr>
      <w:proofErr w:type="spellStart"/>
      <w:r w:rsidRPr="00415368">
        <w:t>Figure</w:t>
      </w:r>
      <w:proofErr w:type="spellEnd"/>
      <w:r w:rsidRPr="00415368">
        <w:t xml:space="preserve"> </w:t>
      </w:r>
      <w:r>
        <w:fldChar w:fldCharType="begin"/>
      </w:r>
      <w:r>
        <w:instrText> SEQ Figure \* ARABIC </w:instrText>
      </w:r>
      <w:r>
        <w:fldChar w:fldCharType="separate"/>
      </w:r>
      <w:r w:rsidR="00C852B3">
        <w:rPr>
          <w:noProof/>
        </w:rPr>
        <w:t>11</w:t>
      </w:r>
      <w:r>
        <w:fldChar w:fldCharType="end"/>
      </w:r>
      <w:r w:rsidRPr="00415368">
        <w:t xml:space="preserve">: Country </w:t>
      </w:r>
      <w:proofErr w:type="spellStart"/>
      <w:r w:rsidRPr="00415368">
        <w:t>selection</w:t>
      </w:r>
      <w:proofErr w:type="spellEnd"/>
    </w:p>
    <w:p w:rsidRPr="00BD6B5E" w:rsidR="003A499A" w:rsidP="66FE169C" w:rsidRDefault="003A499A" w14:paraId="10AE0B90" w14:textId="77777777">
      <w:pPr>
        <w:rPr>
          <w:lang w:val="nl-BE"/>
        </w:rPr>
      </w:pPr>
    </w:p>
    <w:p w:rsidRPr="00804F82" w:rsidR="00BD6B5E" w:rsidP="00CA2757" w:rsidRDefault="000D4EF6" w14:paraId="206D87C7" w14:textId="0F5757F5">
      <w:pPr>
        <w:pStyle w:val="Nadpis3"/>
        <w:rPr>
          <w:rFonts w:eastAsiaTheme="minorEastAsia" w:cstheme="minorBidi"/>
          <w:lang w:val="nl-BE"/>
        </w:rPr>
      </w:pPr>
      <w:bookmarkStart w:name="_Toc104758045" w:id="29"/>
      <w:r>
        <w:rPr>
          <w:iCs/>
          <w:lang w:val="nl-BE"/>
        </w:rPr>
        <w:t>Selecting Dataset and Year: V</w:t>
      </w:r>
      <w:r w:rsidRPr="00804F82" w:rsidR="7B1647D3">
        <w:rPr>
          <w:iCs/>
          <w:lang w:val="nl-BE"/>
        </w:rPr>
        <w:t>i</w:t>
      </w:r>
      <w:r>
        <w:rPr>
          <w:iCs/>
          <w:lang w:val="nl-BE"/>
        </w:rPr>
        <w:t>a</w:t>
      </w:r>
      <w:r w:rsidRPr="00804F82" w:rsidR="004F7CBE">
        <w:rPr>
          <w:lang w:val="nl-BE"/>
        </w:rPr>
        <w:t xml:space="preserve"> Radio buttons and Year slider</w:t>
      </w:r>
      <w:r w:rsidRPr="00804F82" w:rsidR="00BD6B5E">
        <w:rPr>
          <w:lang w:val="nl-BE"/>
        </w:rPr>
        <w:t xml:space="preserve"> -&gt; effect on which graphs</w:t>
      </w:r>
      <w:bookmarkEnd w:id="29"/>
    </w:p>
    <w:p w:rsidRPr="00BD6B5E" w:rsidR="00BD6B5E" w:rsidP="6D1D74B6" w:rsidRDefault="00BD6B5E" w14:paraId="47BEB659" w14:textId="53EE2888">
      <w:pPr>
        <w:rPr>
          <w:lang w:val="nl-BE"/>
        </w:rPr>
      </w:pPr>
    </w:p>
    <w:p w:rsidR="24C7CF52" w:rsidP="24C7CF52" w:rsidRDefault="24C7CF52" w14:paraId="2F31039F" w14:textId="04D68F07">
      <w:pPr>
        <w:jc w:val="both"/>
        <w:rPr>
          <w:rFonts w:eastAsiaTheme="minorEastAsia"/>
          <w:lang w:val="nl-BE"/>
        </w:rPr>
      </w:pPr>
      <w:r w:rsidRPr="24C7CF52">
        <w:rPr>
          <w:lang w:val="nl-BE"/>
        </w:rPr>
        <w:t>All the components in the upper left side of the dashboard affect the graphs, the radio buttons change the dataset represented on the plots and change the color palette of the choropleth map and time plot (while keeping the color palette consistent on these two).</w:t>
      </w:r>
    </w:p>
    <w:p w:rsidR="00BD6B5E" w:rsidP="3D03D7FA" w:rsidRDefault="00BD6B5E" w14:paraId="45576EE5" w14:textId="14E8BFB1">
      <w:pPr>
        <w:rPr>
          <w:lang w:val="nl-BE"/>
        </w:rPr>
      </w:pPr>
    </w:p>
    <w:tbl>
      <w:tblPr>
        <w:tblStyle w:val="Mriekatabuky"/>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9053"/>
      </w:tblGrid>
      <w:tr w:rsidR="00F833C2" w:rsidTr="00F833C2" w14:paraId="4E4C4750" w14:textId="77777777">
        <w:tc>
          <w:tcPr>
            <w:tcW w:w="9053" w:type="dxa"/>
          </w:tcPr>
          <w:p w:rsidR="00F833C2" w:rsidP="00F833C2" w:rsidRDefault="00F833C2" w14:paraId="5CD7650B" w14:textId="5C40683F">
            <w:pPr>
              <w:keepNext/>
              <w:jc w:val="center"/>
              <w:rPr>
                <w:lang w:val="nl-BE"/>
              </w:rPr>
            </w:pPr>
            <w:r>
              <w:rPr>
                <w:noProof/>
              </w:rPr>
              <w:drawing>
                <wp:inline distT="0" distB="0" distL="0" distR="0" wp14:anchorId="01F5BCB8" wp14:editId="4B55A281">
                  <wp:extent cx="1535325" cy="1202691"/>
                  <wp:effectExtent l="0" t="0" r="0" b="0"/>
                  <wp:docPr id="1618050275" name="Picture 1273323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3323886"/>
                          <pic:cNvPicPr/>
                        </pic:nvPicPr>
                        <pic:blipFill>
                          <a:blip r:embed="rId18">
                            <a:extLst>
                              <a:ext uri="{28A0092B-C50C-407E-A947-70E740481C1C}">
                                <a14:useLocalDpi xmlns:a14="http://schemas.microsoft.com/office/drawing/2010/main" val="0"/>
                              </a:ext>
                            </a:extLst>
                          </a:blip>
                          <a:srcRect l="1089" t="12103" r="49700" b="19365"/>
                          <a:stretch>
                            <a:fillRect/>
                          </a:stretch>
                        </pic:blipFill>
                        <pic:spPr>
                          <a:xfrm>
                            <a:off x="0" y="0"/>
                            <a:ext cx="1535325" cy="1202691"/>
                          </a:xfrm>
                          <a:prstGeom prst="rect">
                            <a:avLst/>
                          </a:prstGeom>
                        </pic:spPr>
                      </pic:pic>
                    </a:graphicData>
                  </a:graphic>
                </wp:inline>
              </w:drawing>
            </w:r>
            <w:r>
              <w:rPr>
                <w:noProof/>
              </w:rPr>
              <w:drawing>
                <wp:inline distT="0" distB="0" distL="0" distR="0" wp14:anchorId="07F2B655" wp14:editId="05498811">
                  <wp:extent cx="1494653" cy="1172595"/>
                  <wp:effectExtent l="0" t="0" r="0" b="0"/>
                  <wp:docPr id="31667692" name="Picture 125346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3465647"/>
                          <pic:cNvPicPr/>
                        </pic:nvPicPr>
                        <pic:blipFill>
                          <a:blip r:embed="rId19">
                            <a:extLst>
                              <a:ext uri="{28A0092B-C50C-407E-A947-70E740481C1C}">
                                <a14:useLocalDpi xmlns:a14="http://schemas.microsoft.com/office/drawing/2010/main" val="0"/>
                              </a:ext>
                            </a:extLst>
                          </a:blip>
                          <a:srcRect l="816" t="12103" r="49700" b="18881"/>
                          <a:stretch>
                            <a:fillRect/>
                          </a:stretch>
                        </pic:blipFill>
                        <pic:spPr>
                          <a:xfrm>
                            <a:off x="0" y="0"/>
                            <a:ext cx="1494653" cy="1172595"/>
                          </a:xfrm>
                          <a:prstGeom prst="rect">
                            <a:avLst/>
                          </a:prstGeom>
                        </pic:spPr>
                      </pic:pic>
                    </a:graphicData>
                  </a:graphic>
                </wp:inline>
              </w:drawing>
            </w:r>
            <w:r>
              <w:rPr>
                <w:noProof/>
              </w:rPr>
              <w:drawing>
                <wp:inline distT="0" distB="0" distL="0" distR="0" wp14:anchorId="2DEC1F3D" wp14:editId="567745A5">
                  <wp:extent cx="1493115" cy="1172206"/>
                  <wp:effectExtent l="0" t="0" r="0" b="0"/>
                  <wp:docPr id="396544176" name="Picture 793316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316368"/>
                          <pic:cNvPicPr/>
                        </pic:nvPicPr>
                        <pic:blipFill>
                          <a:blip r:embed="rId20">
                            <a:extLst>
                              <a:ext uri="{28A0092B-C50C-407E-A947-70E740481C1C}">
                                <a14:useLocalDpi xmlns:a14="http://schemas.microsoft.com/office/drawing/2010/main" val="0"/>
                              </a:ext>
                            </a:extLst>
                          </a:blip>
                          <a:srcRect l="1089" t="12224" r="49291" b="18522"/>
                          <a:stretch>
                            <a:fillRect/>
                          </a:stretch>
                        </pic:blipFill>
                        <pic:spPr>
                          <a:xfrm>
                            <a:off x="0" y="0"/>
                            <a:ext cx="1493115" cy="1172206"/>
                          </a:xfrm>
                          <a:prstGeom prst="rect">
                            <a:avLst/>
                          </a:prstGeom>
                        </pic:spPr>
                      </pic:pic>
                    </a:graphicData>
                  </a:graphic>
                </wp:inline>
              </w:drawing>
            </w:r>
          </w:p>
        </w:tc>
      </w:tr>
    </w:tbl>
    <w:p w:rsidRPr="004A7F78" w:rsidR="6BD60FB3" w:rsidP="00F833C2" w:rsidRDefault="00F833C2" w14:paraId="3A03AAC1" w14:textId="51D22635">
      <w:pPr>
        <w:pStyle w:val="Popis"/>
        <w:jc w:val="center"/>
        <w:rPr>
          <w:lang w:val="en-US"/>
        </w:rPr>
      </w:pPr>
      <w:r w:rsidRPr="004A7F78">
        <w:rPr>
          <w:lang w:val="en-US"/>
        </w:rPr>
        <w:t xml:space="preserve">Figure </w:t>
      </w:r>
      <w:r w:rsidRPr="004A7F78" w:rsidR="003F1C65">
        <w:rPr>
          <w:lang w:val="en-US"/>
        </w:rPr>
        <w:fldChar w:fldCharType="begin"/>
      </w:r>
      <w:r w:rsidRPr="004A7F78" w:rsidR="003F1C65">
        <w:rPr>
          <w:lang w:val="en-US"/>
        </w:rPr>
        <w:instrText xml:space="preserve"> SEQ Figure \* ARABIC </w:instrText>
      </w:r>
      <w:r w:rsidRPr="004A7F78" w:rsidR="003F1C65">
        <w:rPr>
          <w:lang w:val="en-US"/>
        </w:rPr>
        <w:fldChar w:fldCharType="separate"/>
      </w:r>
      <w:r w:rsidR="00C852B3">
        <w:rPr>
          <w:noProof/>
          <w:lang w:val="en-US"/>
        </w:rPr>
        <w:t>12</w:t>
      </w:r>
      <w:r w:rsidRPr="004A7F78" w:rsidR="003F1C65">
        <w:rPr>
          <w:noProof/>
          <w:lang w:val="en-US"/>
        </w:rPr>
        <w:fldChar w:fldCharType="end"/>
      </w:r>
      <w:r w:rsidRPr="004A7F78">
        <w:rPr>
          <w:lang w:val="en-US"/>
        </w:rPr>
        <w:t>: Color palette change according to the dataset selection</w:t>
      </w:r>
    </w:p>
    <w:p w:rsidRPr="00F833C2" w:rsidR="00F833C2" w:rsidP="00F833C2" w:rsidRDefault="00F833C2" w14:paraId="2B8198C9" w14:textId="77777777">
      <w:pPr>
        <w:rPr>
          <w:lang w:val="en-US"/>
        </w:rPr>
      </w:pPr>
    </w:p>
    <w:p w:rsidR="24C7CF52" w:rsidP="24C7CF52" w:rsidRDefault="24C7CF52" w14:paraId="529AFA1C" w14:textId="48EF30AE">
      <w:pPr>
        <w:jc w:val="both"/>
        <w:rPr>
          <w:lang w:val="en-US"/>
        </w:rPr>
      </w:pPr>
      <w:r w:rsidRPr="24C7CF52">
        <w:rPr>
          <w:lang w:val="en-US"/>
        </w:rPr>
        <w:t xml:space="preserve">To let </w:t>
      </w:r>
      <w:proofErr w:type="gramStart"/>
      <w:r w:rsidRPr="24C7CF52">
        <w:rPr>
          <w:lang w:val="en-US"/>
        </w:rPr>
        <w:t>users</w:t>
      </w:r>
      <w:proofErr w:type="gramEnd"/>
      <w:r w:rsidRPr="24C7CF52">
        <w:rPr>
          <w:lang w:val="en-US"/>
        </w:rPr>
        <w:t xml:space="preserve"> identify the main focus areas and avoid detracting them with too many colors on different graphs, we proposed only applying matching colors on the choropleth map and the timeline graph. In this sense, the treemap graph makes only use of the gray palette (independent of the selected dataset). The default visualization of the treemap displays all the regions in the world so to have a general idea about the share of imports worldwide, this data changes also according to the specific dataset and year.</w:t>
      </w:r>
    </w:p>
    <w:p w:rsidR="00706952" w:rsidP="11AC67ED" w:rsidRDefault="00706952" w14:paraId="09849404" w14:textId="77777777"/>
    <w:p w:rsidR="0080050A" w:rsidP="0080050A" w:rsidRDefault="73957059" w14:paraId="0F56BBD2" w14:textId="77777777">
      <w:pPr>
        <w:keepNext/>
        <w:jc w:val="center"/>
      </w:pPr>
      <w:r>
        <w:rPr>
          <w:noProof/>
        </w:rPr>
        <w:lastRenderedPageBreak/>
        <w:drawing>
          <wp:inline distT="0" distB="0" distL="0" distR="0" wp14:anchorId="42DDFBDA" wp14:editId="52CB0301">
            <wp:extent cx="4426195" cy="2153138"/>
            <wp:effectExtent l="0" t="0" r="0" b="0"/>
            <wp:docPr id="1924883650" name="Picture 790220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220567"/>
                    <pic:cNvPicPr/>
                  </pic:nvPicPr>
                  <pic:blipFill>
                    <a:blip r:embed="rId21">
                      <a:extLst>
                        <a:ext uri="{28A0092B-C50C-407E-A947-70E740481C1C}">
                          <a14:useLocalDpi xmlns:a14="http://schemas.microsoft.com/office/drawing/2010/main" val="0"/>
                        </a:ext>
                      </a:extLst>
                    </a:blip>
                    <a:srcRect l="27233" t="17913" r="26552" b="42120"/>
                    <a:stretch>
                      <a:fillRect/>
                    </a:stretch>
                  </pic:blipFill>
                  <pic:spPr>
                    <a:xfrm>
                      <a:off x="0" y="0"/>
                      <a:ext cx="4426195" cy="2153138"/>
                    </a:xfrm>
                    <a:prstGeom prst="rect">
                      <a:avLst/>
                    </a:prstGeom>
                  </pic:spPr>
                </pic:pic>
              </a:graphicData>
            </a:graphic>
          </wp:inline>
        </w:drawing>
      </w:r>
    </w:p>
    <w:p w:rsidRPr="00415368" w:rsidR="00BD2E2D" w:rsidP="0080050A" w:rsidRDefault="0080050A" w14:paraId="35BA6A75" w14:textId="686F23FF">
      <w:pPr>
        <w:pStyle w:val="Popis"/>
        <w:jc w:val="center"/>
      </w:pPr>
      <w:proofErr w:type="spellStart"/>
      <w:r w:rsidRPr="00415368">
        <w:t>Figure</w:t>
      </w:r>
      <w:proofErr w:type="spellEnd"/>
      <w:r w:rsidRPr="00415368">
        <w:t xml:space="preserve"> </w:t>
      </w:r>
      <w:r w:rsidR="003F1C65">
        <w:fldChar w:fldCharType="begin"/>
      </w:r>
      <w:r w:rsidR="003F1C65">
        <w:instrText xml:space="preserve"> SEQ Figure \* ARABIC </w:instrText>
      </w:r>
      <w:r w:rsidR="003F1C65">
        <w:fldChar w:fldCharType="separate"/>
      </w:r>
      <w:r w:rsidR="00C852B3">
        <w:rPr>
          <w:noProof/>
        </w:rPr>
        <w:t>13</w:t>
      </w:r>
      <w:r w:rsidR="003F1C65">
        <w:rPr>
          <w:noProof/>
        </w:rPr>
        <w:fldChar w:fldCharType="end"/>
      </w:r>
      <w:r w:rsidRPr="00415368">
        <w:t xml:space="preserve">:default </w:t>
      </w:r>
      <w:proofErr w:type="spellStart"/>
      <w:r w:rsidRPr="00415368">
        <w:t>treemap</w:t>
      </w:r>
      <w:proofErr w:type="spellEnd"/>
      <w:r w:rsidRPr="00415368">
        <w:t xml:space="preserve"> </w:t>
      </w:r>
      <w:proofErr w:type="spellStart"/>
      <w:r w:rsidRPr="00415368">
        <w:t>showing</w:t>
      </w:r>
      <w:proofErr w:type="spellEnd"/>
      <w:r w:rsidRPr="00415368">
        <w:t xml:space="preserve"> share of </w:t>
      </w:r>
      <w:proofErr w:type="spellStart"/>
      <w:r w:rsidRPr="00415368">
        <w:t>natural</w:t>
      </w:r>
      <w:proofErr w:type="spellEnd"/>
      <w:r w:rsidRPr="00415368">
        <w:t xml:space="preserve"> gas </w:t>
      </w:r>
      <w:proofErr w:type="spellStart"/>
      <w:r w:rsidRPr="00415368">
        <w:t>according</w:t>
      </w:r>
      <w:proofErr w:type="spellEnd"/>
      <w:r w:rsidRPr="00415368">
        <w:t xml:space="preserve"> per </w:t>
      </w:r>
      <w:proofErr w:type="spellStart"/>
      <w:r w:rsidRPr="00415368">
        <w:t>regions</w:t>
      </w:r>
      <w:proofErr w:type="spellEnd"/>
      <w:r w:rsidRPr="00415368">
        <w:t xml:space="preserve"> worldwide</w:t>
      </w:r>
    </w:p>
    <w:p w:rsidRPr="00D248E5" w:rsidR="00BD2E2D" w:rsidP="1810F964" w:rsidRDefault="00BD2E2D" w14:paraId="7A832B16" w14:textId="14544FC4">
      <w:pPr>
        <w:rPr>
          <w:lang w:val="en-US"/>
        </w:rPr>
      </w:pPr>
    </w:p>
    <w:p w:rsidR="48AA0B22" w:rsidP="48AA0B22" w:rsidRDefault="1810F964" w14:paraId="10999A7D" w14:textId="0FB39AF2">
      <w:pPr>
        <w:rPr>
          <w:lang w:val="en-US"/>
        </w:rPr>
      </w:pPr>
      <w:r w:rsidRPr="00D248E5">
        <w:rPr>
          <w:lang w:val="en-US"/>
        </w:rPr>
        <w:t>However</w:t>
      </w:r>
      <w:r w:rsidRPr="00D248E5" w:rsidR="11AC67ED">
        <w:rPr>
          <w:lang w:val="en-US"/>
        </w:rPr>
        <w:t>, if a country is selected, the treemap will display just the partner countries that contribute to the import</w:t>
      </w:r>
      <w:r w:rsidR="00910425">
        <w:rPr>
          <w:lang w:val="en-US"/>
        </w:rPr>
        <w:t>.</w:t>
      </w:r>
    </w:p>
    <w:p w:rsidR="0080050A" w:rsidP="0080050A" w:rsidRDefault="3BD596A9" w14:paraId="2DE71C18" w14:textId="77777777">
      <w:pPr>
        <w:keepNext/>
        <w:jc w:val="center"/>
      </w:pPr>
      <w:r>
        <w:rPr>
          <w:noProof/>
        </w:rPr>
        <w:drawing>
          <wp:inline distT="0" distB="0" distL="0" distR="0" wp14:anchorId="64061683" wp14:editId="6F3741DA">
            <wp:extent cx="3788714" cy="1933449"/>
            <wp:effectExtent l="0" t="0" r="0" b="0"/>
            <wp:docPr id="1859622620" name="Picture 185962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9622620"/>
                    <pic:cNvPicPr/>
                  </pic:nvPicPr>
                  <pic:blipFill>
                    <a:blip r:embed="rId22">
                      <a:extLst>
                        <a:ext uri="{28A0092B-C50C-407E-A947-70E740481C1C}">
                          <a14:useLocalDpi xmlns:a14="http://schemas.microsoft.com/office/drawing/2010/main" val="0"/>
                        </a:ext>
                      </a:extLst>
                    </a:blip>
                    <a:srcRect l="27913" t="16945" r="28050" b="42362"/>
                    <a:stretch>
                      <a:fillRect/>
                    </a:stretch>
                  </pic:blipFill>
                  <pic:spPr>
                    <a:xfrm>
                      <a:off x="0" y="0"/>
                      <a:ext cx="3788714" cy="1933449"/>
                    </a:xfrm>
                    <a:prstGeom prst="rect">
                      <a:avLst/>
                    </a:prstGeom>
                  </pic:spPr>
                </pic:pic>
              </a:graphicData>
            </a:graphic>
          </wp:inline>
        </w:drawing>
      </w:r>
    </w:p>
    <w:p w:rsidRPr="001C618A" w:rsidR="469D1860" w:rsidP="0080050A" w:rsidRDefault="0080050A" w14:paraId="4A96384A" w14:textId="0803414D">
      <w:pPr>
        <w:pStyle w:val="Popis"/>
        <w:jc w:val="center"/>
        <w:rPr>
          <w:lang w:val="en-US"/>
        </w:rPr>
      </w:pPr>
      <w:r w:rsidRPr="00415368">
        <w:rPr>
          <w:lang w:val="en-US"/>
        </w:rPr>
        <w:t xml:space="preserve">Figure </w:t>
      </w:r>
      <w:r w:rsidRPr="00415368">
        <w:rPr>
          <w:lang w:val="en-US"/>
        </w:rPr>
        <w:fldChar w:fldCharType="begin"/>
      </w:r>
      <w:r w:rsidRPr="00415368">
        <w:rPr>
          <w:lang w:val="en-US"/>
        </w:rPr>
        <w:instrText xml:space="preserve"> SEQ Figure \* ARABIC </w:instrText>
      </w:r>
      <w:r w:rsidRPr="00415368">
        <w:rPr>
          <w:lang w:val="en-US"/>
        </w:rPr>
        <w:fldChar w:fldCharType="separate"/>
      </w:r>
      <w:r w:rsidR="00C852B3">
        <w:rPr>
          <w:noProof/>
          <w:lang w:val="en-US"/>
        </w:rPr>
        <w:t>14</w:t>
      </w:r>
      <w:r w:rsidRPr="00415368">
        <w:rPr>
          <w:lang w:val="en-US"/>
        </w:rPr>
        <w:fldChar w:fldCharType="end"/>
      </w:r>
      <w:r w:rsidRPr="00415368">
        <w:rPr>
          <w:lang w:val="en-US"/>
        </w:rPr>
        <w:t xml:space="preserve">: </w:t>
      </w:r>
      <w:r w:rsidRPr="00415368" w:rsidR="001C618A">
        <w:rPr>
          <w:lang w:val="en-US"/>
        </w:rPr>
        <w:t>Specific</w:t>
      </w:r>
      <w:r w:rsidRPr="00415368">
        <w:rPr>
          <w:lang w:val="en-US"/>
        </w:rPr>
        <w:t xml:space="preserve"> import partners from </w:t>
      </w:r>
      <w:r w:rsidRPr="00415368" w:rsidR="001C618A">
        <w:rPr>
          <w:lang w:val="en-US"/>
        </w:rPr>
        <w:t>F</w:t>
      </w:r>
      <w:r w:rsidRPr="00415368">
        <w:rPr>
          <w:lang w:val="en-US"/>
        </w:rPr>
        <w:t>rance for natural gas</w:t>
      </w:r>
    </w:p>
    <w:p w:rsidRPr="007B43F2" w:rsidR="007B43F2" w:rsidP="007B43F2" w:rsidRDefault="007B43F2" w14:paraId="1EA58EC6" w14:textId="77777777"/>
    <w:p w:rsidR="24C7CF52" w:rsidP="24C7CF52" w:rsidRDefault="24C7CF52" w14:paraId="6B227CCE" w14:textId="3D67F376">
      <w:pPr>
        <w:rPr>
          <w:lang w:val="en-US"/>
        </w:rPr>
      </w:pPr>
      <w:r w:rsidRPr="24C7CF52">
        <w:rPr>
          <w:noProof/>
        </w:rPr>
        <w:t xml:space="preserve">The plotline palette of colors follows the same interactivity as the choropleth map, with a specific color according to the data set. There is a highlighted area under the curve that changes according to the selected year on the selector and just a single label displaying the selected country.  </w:t>
      </w:r>
    </w:p>
    <w:p w:rsidR="007B43F2" w:rsidP="00BC053A" w:rsidRDefault="007B43F2" w14:paraId="4F26490E" w14:textId="77777777">
      <w:pPr>
        <w:rPr>
          <w:lang w:val="en-US"/>
        </w:rPr>
      </w:pPr>
    </w:p>
    <w:tbl>
      <w:tblPr>
        <w:tblStyle w:val="Mriekatabuky"/>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9053"/>
      </w:tblGrid>
      <w:tr w:rsidR="007B43F2" w:rsidTr="002D57D9" w14:paraId="1236818B" w14:textId="77777777">
        <w:tc>
          <w:tcPr>
            <w:tcW w:w="9053" w:type="dxa"/>
          </w:tcPr>
          <w:p w:rsidR="007B43F2" w:rsidP="002D57D9" w:rsidRDefault="007B43F2" w14:paraId="5E523134" w14:textId="3D711402">
            <w:pPr>
              <w:keepNext/>
              <w:rPr>
                <w:lang w:val="en-US"/>
              </w:rPr>
            </w:pPr>
            <w:r>
              <w:rPr>
                <w:noProof/>
              </w:rPr>
              <w:drawing>
                <wp:inline distT="0" distB="0" distL="0" distR="0" wp14:anchorId="7BC00B1D" wp14:editId="11775FE9">
                  <wp:extent cx="1828846" cy="838236"/>
                  <wp:effectExtent l="0" t="0" r="0" b="0"/>
                  <wp:docPr id="698702939" name="Picture 698702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rcRect l="33958" t="52962" r="26041" b="14444"/>
                          <a:stretch>
                            <a:fillRect/>
                          </a:stretch>
                        </pic:blipFill>
                        <pic:spPr>
                          <a:xfrm>
                            <a:off x="0" y="0"/>
                            <a:ext cx="1828846" cy="838236"/>
                          </a:xfrm>
                          <a:prstGeom prst="rect">
                            <a:avLst/>
                          </a:prstGeom>
                        </pic:spPr>
                      </pic:pic>
                    </a:graphicData>
                  </a:graphic>
                </wp:inline>
              </w:drawing>
            </w:r>
            <w:r>
              <w:rPr>
                <w:noProof/>
              </w:rPr>
              <w:drawing>
                <wp:inline distT="0" distB="0" distL="0" distR="0" wp14:anchorId="07C2A596" wp14:editId="515715AD">
                  <wp:extent cx="1790715" cy="838210"/>
                  <wp:effectExtent l="0" t="0" r="0" b="0"/>
                  <wp:docPr id="905837758" name="Picture 905837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rcRect l="34375" t="53333" r="26458" b="14074"/>
                          <a:stretch>
                            <a:fillRect/>
                          </a:stretch>
                        </pic:blipFill>
                        <pic:spPr>
                          <a:xfrm>
                            <a:off x="0" y="0"/>
                            <a:ext cx="1790715" cy="838210"/>
                          </a:xfrm>
                          <a:prstGeom prst="rect">
                            <a:avLst/>
                          </a:prstGeom>
                        </pic:spPr>
                      </pic:pic>
                    </a:graphicData>
                  </a:graphic>
                </wp:inline>
              </w:drawing>
            </w:r>
            <w:r>
              <w:rPr>
                <w:noProof/>
              </w:rPr>
              <w:drawing>
                <wp:inline distT="0" distB="0" distL="0" distR="0" wp14:anchorId="36196998" wp14:editId="07F4B008">
                  <wp:extent cx="1809780" cy="828695"/>
                  <wp:effectExtent l="0" t="0" r="0" b="0"/>
                  <wp:docPr id="1424872164" name="Picture 1424872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rcRect l="34375" t="53703" r="26041" b="14074"/>
                          <a:stretch>
                            <a:fillRect/>
                          </a:stretch>
                        </pic:blipFill>
                        <pic:spPr>
                          <a:xfrm>
                            <a:off x="0" y="0"/>
                            <a:ext cx="1809780" cy="828695"/>
                          </a:xfrm>
                          <a:prstGeom prst="rect">
                            <a:avLst/>
                          </a:prstGeom>
                        </pic:spPr>
                      </pic:pic>
                    </a:graphicData>
                  </a:graphic>
                </wp:inline>
              </w:drawing>
            </w:r>
          </w:p>
        </w:tc>
      </w:tr>
    </w:tbl>
    <w:p w:rsidRPr="00910425" w:rsidR="48AA0B22" w:rsidP="002D57D9" w:rsidRDefault="002D57D9" w14:paraId="35E68E50" w14:textId="02BBEAC3">
      <w:pPr>
        <w:pStyle w:val="Popis"/>
        <w:jc w:val="center"/>
        <w:rPr>
          <w:lang w:val="en-US"/>
        </w:rPr>
      </w:pPr>
      <w:r w:rsidRPr="00910425">
        <w:rPr>
          <w:lang w:val="en-US"/>
        </w:rPr>
        <w:t xml:space="preserve">Figure </w:t>
      </w:r>
      <w:r w:rsidRPr="00910425" w:rsidR="003F1C65">
        <w:rPr>
          <w:lang w:val="en-US"/>
        </w:rPr>
        <w:fldChar w:fldCharType="begin"/>
      </w:r>
      <w:r w:rsidRPr="00910425" w:rsidR="003F1C65">
        <w:rPr>
          <w:lang w:val="en-US"/>
        </w:rPr>
        <w:instrText xml:space="preserve"> SEQ Figure \* ARABIC </w:instrText>
      </w:r>
      <w:r w:rsidRPr="00910425" w:rsidR="003F1C65">
        <w:rPr>
          <w:lang w:val="en-US"/>
        </w:rPr>
        <w:fldChar w:fldCharType="separate"/>
      </w:r>
      <w:r w:rsidR="00C852B3">
        <w:rPr>
          <w:noProof/>
          <w:lang w:val="en-US"/>
        </w:rPr>
        <w:t>15</w:t>
      </w:r>
      <w:r w:rsidRPr="00910425" w:rsidR="003F1C65">
        <w:rPr>
          <w:noProof/>
          <w:lang w:val="en-US"/>
        </w:rPr>
        <w:fldChar w:fldCharType="end"/>
      </w:r>
      <w:r w:rsidRPr="00910425">
        <w:rPr>
          <w:lang w:val="en-US"/>
        </w:rPr>
        <w:t xml:space="preserve">: </w:t>
      </w:r>
      <w:proofErr w:type="spellStart"/>
      <w:r w:rsidRPr="00910425">
        <w:rPr>
          <w:lang w:val="en-US"/>
        </w:rPr>
        <w:t>Timeplot</w:t>
      </w:r>
      <w:proofErr w:type="spellEnd"/>
      <w:r w:rsidRPr="00910425">
        <w:rPr>
          <w:lang w:val="en-US"/>
        </w:rPr>
        <w:t xml:space="preserve"> interactivity for different datasets and years </w:t>
      </w:r>
      <w:proofErr w:type="gramStart"/>
      <w:r w:rsidRPr="00910425">
        <w:rPr>
          <w:lang w:val="en-US"/>
        </w:rPr>
        <w:t>on</w:t>
      </w:r>
      <w:proofErr w:type="gramEnd"/>
      <w:r w:rsidRPr="00910425">
        <w:rPr>
          <w:lang w:val="en-US"/>
        </w:rPr>
        <w:t xml:space="preserve"> France</w:t>
      </w:r>
    </w:p>
    <w:p w:rsidR="00BD7AF6" w:rsidP="001329E3" w:rsidRDefault="2A008EE8" w14:paraId="738BF11A" w14:textId="48B55688">
      <w:pPr>
        <w:pStyle w:val="Nadpis1"/>
        <w:rPr>
          <w:lang w:val="nl-BE"/>
        </w:rPr>
      </w:pPr>
      <w:bookmarkStart w:name="_Toc104758046" w:id="30"/>
      <w:r w:rsidRPr="426E1CAF">
        <w:rPr>
          <w:lang w:val="nl-BE"/>
        </w:rPr>
        <w:t>Evaluation</w:t>
      </w:r>
      <w:bookmarkEnd w:id="30"/>
    </w:p>
    <w:p w:rsidR="24C7CF52" w:rsidP="24C7CF52" w:rsidRDefault="24C7CF52" w14:paraId="58071DEB" w14:textId="3F6DF6B8">
      <w:pPr>
        <w:jc w:val="both"/>
        <w:rPr>
          <w:rFonts w:ascii="Verdana" w:hAnsi="Verdana" w:eastAsia="Verdana" w:cs="Verdana"/>
          <w:lang w:val="nl-BE"/>
        </w:rPr>
      </w:pPr>
      <w:r w:rsidRPr="24C7CF52">
        <w:rPr>
          <w:rFonts w:ascii="Verdana" w:hAnsi="Verdana" w:eastAsia="Verdana" w:cs="Verdana"/>
          <w:lang w:val="nl-BE"/>
        </w:rPr>
        <w:t xml:space="preserve">After the </w:t>
      </w:r>
      <w:r w:rsidR="00910425">
        <w:rPr>
          <w:rFonts w:ascii="Verdana" w:hAnsi="Verdana" w:eastAsia="Verdana" w:cs="Verdana"/>
          <w:lang w:val="nl-BE"/>
        </w:rPr>
        <w:t>interim</w:t>
      </w:r>
      <w:r w:rsidRPr="24C7CF52">
        <w:rPr>
          <w:rFonts w:ascii="Verdana" w:hAnsi="Verdana" w:eastAsia="Verdana" w:cs="Verdana"/>
          <w:lang w:val="nl-BE"/>
        </w:rPr>
        <w:t xml:space="preserve"> presentation, the internal feedback pointed out the overuse of the same palettes of colors in the choropleth map, the bad use of visualization for hierarchical data in the pie chart, and excessive labels on the bar chart.  </w:t>
      </w:r>
    </w:p>
    <w:p w:rsidR="24C7CF52" w:rsidP="24C7CF52" w:rsidRDefault="24C7CF52" w14:paraId="05F1FE7B" w14:textId="7E2BD7E6">
      <w:pPr>
        <w:jc w:val="both"/>
        <w:rPr>
          <w:rFonts w:ascii="Verdana" w:hAnsi="Verdana" w:eastAsia="Verdana" w:cs="Verdana"/>
          <w:lang w:val="nl-BE"/>
        </w:rPr>
      </w:pPr>
      <w:r w:rsidRPr="24C7CF52">
        <w:rPr>
          <w:rFonts w:ascii="Verdana" w:hAnsi="Verdana" w:eastAsia="Verdana" w:cs="Verdana"/>
          <w:lang w:val="nl-BE"/>
        </w:rPr>
        <w:t xml:space="preserve"> </w:t>
      </w:r>
    </w:p>
    <w:p w:rsidR="24C7CF52" w:rsidP="24C7CF52" w:rsidRDefault="24C7CF52" w14:paraId="65D58A6D" w14:textId="22176B7F">
      <w:pPr>
        <w:jc w:val="both"/>
        <w:rPr>
          <w:rFonts w:ascii="Verdana" w:hAnsi="Verdana" w:eastAsia="Verdana" w:cs="Verdana"/>
          <w:lang w:val="nl-BE"/>
        </w:rPr>
      </w:pPr>
      <w:r w:rsidRPr="24C7CF52">
        <w:rPr>
          <w:rFonts w:ascii="Verdana" w:hAnsi="Verdana" w:eastAsia="Verdana" w:cs="Verdana"/>
          <w:lang w:val="nl-BE"/>
        </w:rPr>
        <w:t xml:space="preserve">Following an internal discussion with the team, it was decided to change the palette of the choropleth map according to the dataset and change the saturation of the color according to the level value, as higher values should be more visually distinct than those representing less important information. Also, the option to highlight countries was added, the user can reduce the contrast of unimportant </w:t>
      </w:r>
      <w:r w:rsidRPr="24C7CF52">
        <w:rPr>
          <w:rFonts w:ascii="Verdana" w:hAnsi="Verdana" w:eastAsia="Verdana" w:cs="Verdana"/>
          <w:lang w:val="nl-BE"/>
        </w:rPr>
        <w:lastRenderedPageBreak/>
        <w:t>items by clicking on a country. The background is adjusted to increase the luminance contrast of critical areas, resulting in easier readability. As reviewed in the lecture</w:t>
      </w:r>
      <w:r w:rsidR="000235B1">
        <w:rPr>
          <w:rFonts w:ascii="Verdana" w:hAnsi="Verdana" w:eastAsia="Verdana" w:cs="Verdana"/>
          <w:lang w:val="nl-BE"/>
        </w:rPr>
        <w:t>s,</w:t>
      </w:r>
      <w:r w:rsidRPr="24C7CF52">
        <w:rPr>
          <w:rFonts w:ascii="Verdana" w:hAnsi="Verdana" w:eastAsia="Verdana" w:cs="Verdana"/>
          <w:lang w:val="nl-BE"/>
        </w:rPr>
        <w:t xml:space="preserve"> light colors will be best because there is more room in color space in the high-lightness region than in the low-lightness region.</w:t>
      </w:r>
    </w:p>
    <w:p w:rsidR="1A218AE8" w:rsidP="214EB5CD" w:rsidRDefault="1A218AE8" w14:paraId="6A6A07B9" w14:textId="2D08CA3F">
      <w:pPr>
        <w:jc w:val="both"/>
        <w:rPr>
          <w:rFonts w:eastAsia="Verdana"/>
          <w:lang w:val="nl-BE"/>
        </w:rPr>
      </w:pPr>
    </w:p>
    <w:p w:rsidRPr="00D041B5" w:rsidR="1A218AE8" w:rsidP="00D041B5" w:rsidRDefault="24C7CF52" w14:paraId="1B5B3FB8" w14:textId="2C9CBAD3">
      <w:pPr>
        <w:jc w:val="both"/>
        <w:rPr>
          <w:lang w:val="nl-BE"/>
        </w:rPr>
      </w:pPr>
      <w:r w:rsidRPr="24C7CF52">
        <w:rPr>
          <w:lang w:val="nl-BE"/>
        </w:rPr>
        <w:t xml:space="preserve">The aim of the bar and pie chart was that data elements and data patterns </w:t>
      </w:r>
      <w:r w:rsidR="00573289">
        <w:rPr>
          <w:lang w:val="nl-BE"/>
        </w:rPr>
        <w:t>could</w:t>
      </w:r>
      <w:r w:rsidRPr="24C7CF52">
        <w:rPr>
          <w:lang w:val="nl-BE"/>
        </w:rPr>
        <w:t xml:space="preserve"> be quickly perceived but this solution was confusing for the user, so they were changed, opting for a better hierarchical visualization like a treemap. The timeline plot changed for a specific individual selection over time instead of multiple bar charts with messy labels. Regarding the treemap, the multicolored palette was changed to a greyscale palette to avoid the over-saturation of colors. The color saturation encodes numerical quantity, using a  greater saturation to represent greater numerical quantities. The final solution offers an elegant grey palette of colors. Users can correlate easily the dark shades with higher values and sizes, without being misleading with multiple colors, and in the timeline plot, there is only one label, leaving out any possibility of confusion about what country trend about the year the user may be seeing.  </w:t>
      </w:r>
    </w:p>
    <w:p w:rsidRPr="00D041B5" w:rsidR="3D4A4FD8" w:rsidP="3D4A4FD8" w:rsidRDefault="00C46C93" w14:paraId="0F5CA6AB" w14:textId="554EC175">
      <w:pPr>
        <w:pStyle w:val="Nadpis2"/>
        <w:rPr>
          <w:lang w:val="nl-BE"/>
        </w:rPr>
      </w:pPr>
      <w:bookmarkStart w:name="_Toc104758047" w:id="31"/>
      <w:r w:rsidRPr="17780C64">
        <w:rPr>
          <w:lang w:val="nl-BE"/>
        </w:rPr>
        <w:t>External feedback</w:t>
      </w:r>
      <w:bookmarkEnd w:id="31"/>
    </w:p>
    <w:p w:rsidR="24C7CF52" w:rsidP="00294432" w:rsidRDefault="24C7CF52" w14:paraId="79CAAF11" w14:textId="5DA9AD3A">
      <w:pPr>
        <w:jc w:val="both"/>
        <w:rPr>
          <w:lang w:val="nl-BE"/>
        </w:rPr>
      </w:pPr>
      <w:r w:rsidRPr="24C7CF52">
        <w:rPr>
          <w:lang w:val="nl-BE"/>
        </w:rPr>
        <w:t xml:space="preserve">For external feedback, the UEQ provided in class was used to evaluate our solution to understand the values of the mean and variance. </w:t>
      </w:r>
      <w:r w:rsidR="00573289">
        <w:rPr>
          <w:lang w:val="nl-BE"/>
        </w:rPr>
        <w:t>Ten</w:t>
      </w:r>
      <w:r w:rsidRPr="24C7CF52">
        <w:rPr>
          <w:lang w:val="nl-BE"/>
        </w:rPr>
        <w:t xml:space="preserve"> samples were taken from people ranging from around 25-50 years old indistinctly of the gender. </w:t>
      </w:r>
    </w:p>
    <w:p w:rsidR="24C7CF52" w:rsidP="24C7CF52" w:rsidRDefault="24C7CF52" w14:paraId="4B47F28C" w14:textId="3FE3A1E2">
      <w:pPr>
        <w:rPr>
          <w:lang w:val="nl-BE"/>
        </w:rPr>
      </w:pPr>
      <w:r w:rsidRPr="24C7CF52">
        <w:rPr>
          <w:lang w:val="nl-BE"/>
        </w:rPr>
        <w:t xml:space="preserve"> </w:t>
      </w:r>
    </w:p>
    <w:p w:rsidR="3D4A4FD8" w:rsidP="3D4A4FD8" w:rsidRDefault="24C7CF52" w14:paraId="5A1C9CD5" w14:textId="0777F899">
      <w:pPr>
        <w:rPr>
          <w:lang w:val="nl-BE"/>
        </w:rPr>
      </w:pPr>
      <w:r w:rsidRPr="24C7CF52">
        <w:rPr>
          <w:lang w:val="nl-BE"/>
        </w:rPr>
        <w:t>The following scale represents the feature performance</w:t>
      </w:r>
      <w:r w:rsidR="00294432">
        <w:rPr>
          <w:lang w:val="nl-BE"/>
        </w:rPr>
        <w:t>:</w:t>
      </w:r>
    </w:p>
    <w:tbl>
      <w:tblPr>
        <w:tblStyle w:val="Mriekatabuky"/>
        <w:tblW w:w="0" w:type="auto"/>
        <w:tblLayout w:type="fixed"/>
        <w:tblLook w:val="06A0" w:firstRow="1" w:lastRow="0" w:firstColumn="1" w:lastColumn="0" w:noHBand="1" w:noVBand="1"/>
      </w:tblPr>
      <w:tblGrid>
        <w:gridCol w:w="2235"/>
        <w:gridCol w:w="1500"/>
      </w:tblGrid>
      <w:tr w:rsidR="27350DFB" w:rsidTr="27350DFB" w14:paraId="0CBD9A74" w14:textId="77777777">
        <w:tc>
          <w:tcPr>
            <w:tcW w:w="2235" w:type="dxa"/>
          </w:tcPr>
          <w:p w:rsidR="27350DFB" w:rsidP="27350DFB" w:rsidRDefault="27350DFB" w14:paraId="298814C0" w14:textId="20DE7061">
            <w:pPr>
              <w:rPr>
                <w:lang w:val="nl-BE"/>
              </w:rPr>
            </w:pPr>
            <w:r w:rsidRPr="27350DFB">
              <w:rPr>
                <w:lang w:val="nl-BE"/>
              </w:rPr>
              <w:t>Value</w:t>
            </w:r>
          </w:p>
        </w:tc>
        <w:tc>
          <w:tcPr>
            <w:tcW w:w="1500" w:type="dxa"/>
          </w:tcPr>
          <w:p w:rsidR="27350DFB" w:rsidP="27350DFB" w:rsidRDefault="27350DFB" w14:paraId="48E0BB83" w14:textId="03E7599B">
            <w:pPr>
              <w:rPr>
                <w:lang w:val="nl-BE"/>
              </w:rPr>
            </w:pPr>
            <w:r w:rsidRPr="27350DFB">
              <w:rPr>
                <w:lang w:val="nl-BE"/>
              </w:rPr>
              <w:t>Evaluation</w:t>
            </w:r>
          </w:p>
        </w:tc>
      </w:tr>
      <w:tr w:rsidR="27350DFB" w:rsidTr="27350DFB" w14:paraId="7AD4811A" w14:textId="77777777">
        <w:tc>
          <w:tcPr>
            <w:tcW w:w="2235" w:type="dxa"/>
          </w:tcPr>
          <w:p w:rsidR="3D4A4FD8" w:rsidP="27350DFB" w:rsidRDefault="3D4A4FD8" w14:paraId="2A9205D3" w14:textId="3549B323">
            <w:pPr>
              <w:rPr>
                <w:lang w:val="nl-BE"/>
              </w:rPr>
            </w:pPr>
            <w:r w:rsidRPr="27350DFB">
              <w:rPr>
                <w:lang w:val="nl-BE"/>
              </w:rPr>
              <w:t>&gt; 0,8</w:t>
            </w:r>
          </w:p>
        </w:tc>
        <w:tc>
          <w:tcPr>
            <w:tcW w:w="1500" w:type="dxa"/>
          </w:tcPr>
          <w:p w:rsidR="27350DFB" w:rsidP="27350DFB" w:rsidRDefault="27350DFB" w14:paraId="2BB7E745" w14:textId="4AB961E7">
            <w:pPr>
              <w:rPr>
                <w:lang w:val="nl-BE"/>
              </w:rPr>
            </w:pPr>
            <w:r w:rsidRPr="27350DFB">
              <w:rPr>
                <w:lang w:val="nl-BE"/>
              </w:rPr>
              <w:t>Positive</w:t>
            </w:r>
          </w:p>
        </w:tc>
      </w:tr>
      <w:tr w:rsidR="27350DFB" w:rsidTr="27350DFB" w14:paraId="56772F40" w14:textId="77777777">
        <w:tc>
          <w:tcPr>
            <w:tcW w:w="2235" w:type="dxa"/>
          </w:tcPr>
          <w:p w:rsidR="3D4A4FD8" w:rsidP="27350DFB" w:rsidRDefault="3D4A4FD8" w14:paraId="685357D3" w14:textId="4F05C287">
            <w:pPr>
              <w:rPr>
                <w:lang w:val="nl-BE"/>
              </w:rPr>
            </w:pPr>
            <w:r w:rsidRPr="27350DFB">
              <w:rPr>
                <w:lang w:val="nl-BE"/>
              </w:rPr>
              <w:t>between -0.8and 0.8</w:t>
            </w:r>
          </w:p>
        </w:tc>
        <w:tc>
          <w:tcPr>
            <w:tcW w:w="1500" w:type="dxa"/>
          </w:tcPr>
          <w:p w:rsidR="27350DFB" w:rsidP="27350DFB" w:rsidRDefault="27350DFB" w14:paraId="111D10A6" w14:textId="45C1A6A9">
            <w:pPr>
              <w:rPr>
                <w:lang w:val="nl-BE"/>
              </w:rPr>
            </w:pPr>
            <w:r w:rsidRPr="27350DFB">
              <w:rPr>
                <w:lang w:val="nl-BE"/>
              </w:rPr>
              <w:t>Neutral</w:t>
            </w:r>
          </w:p>
        </w:tc>
      </w:tr>
      <w:tr w:rsidR="27350DFB" w:rsidTr="27350DFB" w14:paraId="20157E1A" w14:textId="77777777">
        <w:tc>
          <w:tcPr>
            <w:tcW w:w="2235" w:type="dxa"/>
          </w:tcPr>
          <w:p w:rsidR="3D4A4FD8" w:rsidP="27350DFB" w:rsidRDefault="3D4A4FD8" w14:paraId="161538DF" w14:textId="4E290972">
            <w:pPr>
              <w:rPr>
                <w:lang w:val="nl-BE"/>
              </w:rPr>
            </w:pPr>
            <w:r w:rsidRPr="27350DFB">
              <w:rPr>
                <w:lang w:val="nl-BE"/>
              </w:rPr>
              <w:t>&lt; -0,8</w:t>
            </w:r>
          </w:p>
        </w:tc>
        <w:tc>
          <w:tcPr>
            <w:tcW w:w="1500" w:type="dxa"/>
          </w:tcPr>
          <w:p w:rsidR="27350DFB" w:rsidP="27350DFB" w:rsidRDefault="27350DFB" w14:paraId="459E1085" w14:textId="76234E06">
            <w:pPr>
              <w:rPr>
                <w:lang w:val="nl-BE"/>
              </w:rPr>
            </w:pPr>
            <w:r w:rsidRPr="27350DFB">
              <w:rPr>
                <w:lang w:val="nl-BE"/>
              </w:rPr>
              <w:t>Negative</w:t>
            </w:r>
          </w:p>
        </w:tc>
      </w:tr>
    </w:tbl>
    <w:p w:rsidR="3D4A4FD8" w:rsidP="3D4A4FD8" w:rsidRDefault="3D4A4FD8" w14:paraId="09BD8E7E" w14:textId="2A85E39E">
      <w:pPr>
        <w:rPr>
          <w:lang w:val="nl-BE"/>
        </w:rPr>
      </w:pPr>
    </w:p>
    <w:p w:rsidR="24C7CF52" w:rsidP="24C7CF52" w:rsidRDefault="24C7CF52" w14:paraId="7E2B34F5" w14:textId="70CD9E70">
      <w:pPr>
        <w:jc w:val="both"/>
        <w:rPr>
          <w:lang w:val="nl-BE"/>
        </w:rPr>
      </w:pPr>
      <w:r w:rsidRPr="24C7CF52">
        <w:rPr>
          <w:lang w:val="nl-BE"/>
        </w:rPr>
        <w:t>The range of the scales is between -3 (horribly bad) and +3 (extremely good) and quite good values are already valued at +1.5. According to this overview, the worst features are easiness to learn, creativity, and speed of interaction. On the other hand, the strength is located in efficiency, organization, and understandability</w:t>
      </w:r>
    </w:p>
    <w:p w:rsidR="27350DFB" w:rsidP="27350DFB" w:rsidRDefault="27350DFB" w14:paraId="56A48A02" w14:textId="200EA498">
      <w:pPr>
        <w:rPr>
          <w:lang w:val="nl-BE"/>
        </w:rPr>
      </w:pPr>
    </w:p>
    <w:p w:rsidR="000317DA" w:rsidP="00292526" w:rsidRDefault="3D4A4FD8" w14:paraId="161C7CD4" w14:textId="77777777">
      <w:pPr>
        <w:keepNext/>
        <w:jc w:val="center"/>
      </w:pPr>
      <w:r>
        <w:rPr>
          <w:noProof/>
        </w:rPr>
        <w:drawing>
          <wp:inline distT="0" distB="0" distL="0" distR="0" wp14:anchorId="369D49CA" wp14:editId="1940236F">
            <wp:extent cx="4506764" cy="3312018"/>
            <wp:effectExtent l="0" t="0" r="1905" b="3175"/>
            <wp:docPr id="899131597" name="Picture 89913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131597"/>
                    <pic:cNvPicPr/>
                  </pic:nvPicPr>
                  <pic:blipFill>
                    <a:blip r:embed="rId26">
                      <a:extLst>
                        <a:ext uri="{28A0092B-C50C-407E-A947-70E740481C1C}">
                          <a14:useLocalDpi xmlns:a14="http://schemas.microsoft.com/office/drawing/2010/main" val="0"/>
                        </a:ext>
                      </a:extLst>
                    </a:blip>
                    <a:stretch>
                      <a:fillRect/>
                    </a:stretch>
                  </pic:blipFill>
                  <pic:spPr>
                    <a:xfrm>
                      <a:off x="0" y="0"/>
                      <a:ext cx="4524762" cy="3325245"/>
                    </a:xfrm>
                    <a:prstGeom prst="rect">
                      <a:avLst/>
                    </a:prstGeom>
                  </pic:spPr>
                </pic:pic>
              </a:graphicData>
            </a:graphic>
          </wp:inline>
        </w:drawing>
      </w:r>
    </w:p>
    <w:p w:rsidRPr="004B29D5" w:rsidR="3D4A4FD8" w:rsidP="00292526" w:rsidRDefault="000317DA" w14:paraId="0F2FEDDF" w14:textId="460E52C3">
      <w:pPr>
        <w:pStyle w:val="Popis"/>
        <w:jc w:val="center"/>
        <w:rPr>
          <w:lang w:val="en-US"/>
        </w:rPr>
      </w:pPr>
      <w:r w:rsidRPr="004B29D5">
        <w:rPr>
          <w:lang w:val="en-US"/>
        </w:rPr>
        <w:t xml:space="preserve">Figure </w:t>
      </w:r>
      <w:r w:rsidRPr="004B29D5" w:rsidR="003F1C65">
        <w:rPr>
          <w:lang w:val="en-US"/>
        </w:rPr>
        <w:fldChar w:fldCharType="begin"/>
      </w:r>
      <w:r w:rsidRPr="004B29D5" w:rsidR="003F1C65">
        <w:rPr>
          <w:lang w:val="en-US"/>
        </w:rPr>
        <w:instrText xml:space="preserve"> SEQ Figure \* ARABIC </w:instrText>
      </w:r>
      <w:r w:rsidRPr="004B29D5" w:rsidR="003F1C65">
        <w:rPr>
          <w:lang w:val="en-US"/>
        </w:rPr>
        <w:fldChar w:fldCharType="separate"/>
      </w:r>
      <w:r w:rsidR="00C852B3">
        <w:rPr>
          <w:noProof/>
          <w:lang w:val="en-US"/>
        </w:rPr>
        <w:t>16</w:t>
      </w:r>
      <w:r w:rsidRPr="004B29D5" w:rsidR="003F1C65">
        <w:rPr>
          <w:noProof/>
          <w:lang w:val="en-US"/>
        </w:rPr>
        <w:fldChar w:fldCharType="end"/>
      </w:r>
      <w:r w:rsidRPr="004B29D5">
        <w:rPr>
          <w:lang w:val="en-US"/>
        </w:rPr>
        <w:t xml:space="preserve">: </w:t>
      </w:r>
      <w:r w:rsidRPr="004B29D5" w:rsidR="007A62AD">
        <w:rPr>
          <w:lang w:val="en-US"/>
        </w:rPr>
        <w:t xml:space="preserve">Per question </w:t>
      </w:r>
      <w:r w:rsidRPr="004B29D5" w:rsidR="00292526">
        <w:rPr>
          <w:lang w:val="en-US"/>
        </w:rPr>
        <w:t>evaluation.</w:t>
      </w:r>
    </w:p>
    <w:p w:rsidRPr="00CC111A" w:rsidR="00CC111A" w:rsidP="00CC111A" w:rsidRDefault="00CC111A" w14:paraId="23E57422" w14:textId="77777777"/>
    <w:p w:rsidR="3D4A4FD8" w:rsidP="12DDEAEF" w:rsidRDefault="12DDEAEF" w14:paraId="7BC70009" w14:textId="2EA0FC9C">
      <w:pPr>
        <w:rPr>
          <w:lang w:val="nl-BE"/>
        </w:rPr>
      </w:pPr>
      <w:r w:rsidRPr="05F4E013">
        <w:rPr>
          <w:lang w:val="nl-BE"/>
        </w:rPr>
        <w:t>From the pre</w:t>
      </w:r>
      <w:r w:rsidRPr="05F4E013" w:rsidR="05F4E013">
        <w:rPr>
          <w:lang w:val="nl-BE"/>
        </w:rPr>
        <w:t>vious aspects</w:t>
      </w:r>
      <w:r w:rsidR="004B29D5">
        <w:rPr>
          <w:lang w:val="nl-BE"/>
        </w:rPr>
        <w:t>,</w:t>
      </w:r>
      <w:r w:rsidRPr="05F4E013" w:rsidR="05F4E013">
        <w:rPr>
          <w:lang w:val="nl-BE"/>
        </w:rPr>
        <w:t xml:space="preserve"> all of them can be summarized </w:t>
      </w:r>
      <w:r w:rsidR="004B29D5">
        <w:rPr>
          <w:lang w:val="nl-BE"/>
        </w:rPr>
        <w:t>into</w:t>
      </w:r>
      <w:r w:rsidRPr="05F4E013" w:rsidR="05F4E013">
        <w:rPr>
          <w:lang w:val="nl-BE"/>
        </w:rPr>
        <w:t xml:space="preserve"> </w:t>
      </w:r>
      <w:r w:rsidR="004B29D5">
        <w:rPr>
          <w:lang w:val="nl-BE"/>
        </w:rPr>
        <w:t>six</w:t>
      </w:r>
      <w:r w:rsidRPr="05F4E013" w:rsidR="05F4E013">
        <w:rPr>
          <w:lang w:val="nl-BE"/>
        </w:rPr>
        <w:t xml:space="preserve"> paramters where the solution had a good performance in general</w:t>
      </w:r>
      <w:r w:rsidR="00B03150">
        <w:rPr>
          <w:lang w:val="nl-BE"/>
        </w:rPr>
        <w:t xml:space="preserve"> (shown in </w:t>
      </w:r>
      <w:r w:rsidR="00B03150">
        <w:rPr>
          <w:lang w:val="nl-BE"/>
        </w:rPr>
        <w:fldChar w:fldCharType="begin"/>
      </w:r>
      <w:r w:rsidR="00B03150">
        <w:rPr>
          <w:lang w:val="nl-BE"/>
        </w:rPr>
        <w:instrText xml:space="preserve"> REF _Ref104756983 \h </w:instrText>
      </w:r>
      <w:r w:rsidR="00B03150">
        <w:rPr>
          <w:lang w:val="nl-BE"/>
        </w:rPr>
      </w:r>
      <w:r w:rsidR="00B03150">
        <w:rPr>
          <w:lang w:val="nl-BE"/>
        </w:rPr>
        <w:fldChar w:fldCharType="separate"/>
      </w:r>
      <w:r w:rsidRPr="00003941" w:rsidR="00C852B3">
        <w:rPr>
          <w:lang w:val="en-US"/>
        </w:rPr>
        <w:t xml:space="preserve">Table </w:t>
      </w:r>
      <w:r w:rsidR="00C852B3">
        <w:rPr>
          <w:noProof/>
          <w:lang w:val="en-US"/>
        </w:rPr>
        <w:t>3</w:t>
      </w:r>
      <w:r w:rsidR="00B03150">
        <w:rPr>
          <w:lang w:val="nl-BE"/>
        </w:rPr>
        <w:fldChar w:fldCharType="end"/>
      </w:r>
      <w:r w:rsidR="00B03150">
        <w:rPr>
          <w:lang w:val="nl-BE"/>
        </w:rPr>
        <w:t>)</w:t>
      </w:r>
      <w:r w:rsidRPr="05F4E013" w:rsidR="05F4E013">
        <w:rPr>
          <w:lang w:val="nl-BE"/>
        </w:rPr>
        <w:t>.</w:t>
      </w:r>
    </w:p>
    <w:p w:rsidRPr="00003941" w:rsidR="3D4A4FD8" w:rsidP="27350DFB" w:rsidRDefault="3D4A4FD8" w14:paraId="20C47AFA" w14:textId="330F88F1">
      <w:pPr>
        <w:rPr>
          <w:lang w:val="en-US"/>
        </w:rPr>
      </w:pPr>
    </w:p>
    <w:p w:rsidRPr="00003941" w:rsidR="00292526" w:rsidP="00292526" w:rsidRDefault="00292526" w14:paraId="3F7FB6CF" w14:textId="291B8E77">
      <w:pPr>
        <w:pStyle w:val="Popis"/>
        <w:keepNext/>
        <w:rPr>
          <w:lang w:val="en-US"/>
        </w:rPr>
      </w:pPr>
      <w:bookmarkStart w:name="_Ref104756983" w:id="32"/>
      <w:r w:rsidRPr="00003941">
        <w:rPr>
          <w:lang w:val="en-US"/>
        </w:rPr>
        <w:t xml:space="preserve">Table </w:t>
      </w:r>
      <w:r w:rsidRPr="00003941">
        <w:rPr>
          <w:lang w:val="en-US"/>
        </w:rPr>
        <w:fldChar w:fldCharType="begin"/>
      </w:r>
      <w:r w:rsidRPr="00003941">
        <w:rPr>
          <w:lang w:val="en-US"/>
        </w:rPr>
        <w:instrText xml:space="preserve"> SEQ Table \* ARABIC </w:instrText>
      </w:r>
      <w:r w:rsidRPr="00003941">
        <w:rPr>
          <w:lang w:val="en-US"/>
        </w:rPr>
        <w:fldChar w:fldCharType="separate"/>
      </w:r>
      <w:r w:rsidR="00C852B3">
        <w:rPr>
          <w:noProof/>
          <w:lang w:val="en-US"/>
        </w:rPr>
        <w:t>3</w:t>
      </w:r>
      <w:r w:rsidRPr="00003941">
        <w:rPr>
          <w:lang w:val="en-US"/>
        </w:rPr>
        <w:fldChar w:fldCharType="end"/>
      </w:r>
      <w:bookmarkEnd w:id="32"/>
      <w:r w:rsidRPr="00003941">
        <w:rPr>
          <w:lang w:val="en-US"/>
        </w:rPr>
        <w:t>: Final division per visualization category.</w:t>
      </w:r>
    </w:p>
    <w:tbl>
      <w:tblPr>
        <w:tblStyle w:val="Mriekatabuky"/>
        <w:tblW w:w="0" w:type="auto"/>
        <w:tblLayout w:type="fixed"/>
        <w:tblLook w:val="06A0" w:firstRow="1" w:lastRow="0" w:firstColumn="1" w:lastColumn="0" w:noHBand="1" w:noVBand="1"/>
      </w:tblPr>
      <w:tblGrid>
        <w:gridCol w:w="1995"/>
        <w:gridCol w:w="1995"/>
        <w:gridCol w:w="2955"/>
      </w:tblGrid>
      <w:tr w:rsidRPr="00003941" w:rsidR="27350DFB" w:rsidTr="27350DFB" w14:paraId="19CD2302" w14:textId="77777777">
        <w:trPr>
          <w:trHeight w:val="285"/>
        </w:trPr>
        <w:tc>
          <w:tcPr>
            <w:tcW w:w="1995" w:type="dxa"/>
            <w:tcBorders>
              <w:top w:val="nil"/>
              <w:left w:val="nil"/>
              <w:bottom w:val="single" w:color="auto" w:sz="4" w:space="0"/>
              <w:right w:val="nil"/>
            </w:tcBorders>
            <w:shd w:val="clear" w:color="auto" w:fill="808080" w:themeFill="background2" w:themeFillShade="80"/>
            <w:vAlign w:val="bottom"/>
          </w:tcPr>
          <w:p w:rsidRPr="00003941" w:rsidR="27350DFB" w:rsidRDefault="27350DFB" w14:paraId="42D8F451" w14:textId="258BEFFF">
            <w:pPr>
              <w:rPr>
                <w:lang w:val="en-US"/>
              </w:rPr>
            </w:pPr>
            <w:r w:rsidRPr="00003941">
              <w:rPr>
                <w:rFonts w:ascii="Calibri" w:hAnsi="Calibri" w:eastAsia="Calibri" w:cs="Calibri"/>
                <w:b/>
                <w:bCs/>
                <w:color w:val="FFFFFF" w:themeColor="background2"/>
                <w:sz w:val="22"/>
                <w:szCs w:val="22"/>
                <w:lang w:val="en-US"/>
              </w:rPr>
              <w:t>Scale</w:t>
            </w:r>
          </w:p>
        </w:tc>
        <w:tc>
          <w:tcPr>
            <w:tcW w:w="1995" w:type="dxa"/>
            <w:tcBorders>
              <w:top w:val="nil"/>
              <w:left w:val="single" w:color="FFFFFF" w:themeColor="background2" w:sz="4" w:space="0"/>
              <w:bottom w:val="single" w:color="auto" w:sz="4" w:space="0"/>
              <w:right w:val="nil"/>
            </w:tcBorders>
            <w:shd w:val="clear" w:color="auto" w:fill="808080" w:themeFill="background2" w:themeFillShade="80"/>
            <w:vAlign w:val="bottom"/>
          </w:tcPr>
          <w:p w:rsidRPr="00003941" w:rsidR="27350DFB" w:rsidRDefault="27350DFB" w14:paraId="49EEEB3D" w14:textId="69FCD217">
            <w:pPr>
              <w:rPr>
                <w:lang w:val="en-US"/>
              </w:rPr>
            </w:pPr>
            <w:r w:rsidRPr="00003941">
              <w:rPr>
                <w:rFonts w:ascii="Calibri" w:hAnsi="Calibri" w:eastAsia="Calibri" w:cs="Calibri"/>
                <w:b/>
                <w:bCs/>
                <w:color w:val="FFFFFF" w:themeColor="background2"/>
                <w:sz w:val="22"/>
                <w:szCs w:val="22"/>
                <w:lang w:val="en-US"/>
              </w:rPr>
              <w:t>Mean</w:t>
            </w:r>
          </w:p>
        </w:tc>
        <w:tc>
          <w:tcPr>
            <w:tcW w:w="2955" w:type="dxa"/>
            <w:tcBorders>
              <w:top w:val="nil"/>
              <w:left w:val="single" w:color="FFFFFF" w:themeColor="background2" w:sz="4" w:space="0"/>
              <w:bottom w:val="single" w:color="auto" w:sz="4" w:space="0"/>
              <w:right w:val="nil"/>
            </w:tcBorders>
            <w:shd w:val="clear" w:color="auto" w:fill="808080" w:themeFill="background2" w:themeFillShade="80"/>
            <w:vAlign w:val="bottom"/>
          </w:tcPr>
          <w:p w:rsidRPr="00003941" w:rsidR="27350DFB" w:rsidRDefault="27350DFB" w14:paraId="373E99CA" w14:textId="0B79FD8A">
            <w:pPr>
              <w:rPr>
                <w:lang w:val="en-US"/>
              </w:rPr>
            </w:pPr>
            <w:proofErr w:type="spellStart"/>
            <w:r w:rsidRPr="00003941">
              <w:rPr>
                <w:rFonts w:ascii="Calibri" w:hAnsi="Calibri" w:eastAsia="Calibri" w:cs="Calibri"/>
                <w:b/>
                <w:bCs/>
                <w:color w:val="FFFFFF" w:themeColor="background2"/>
                <w:sz w:val="22"/>
                <w:szCs w:val="22"/>
                <w:lang w:val="en-US"/>
              </w:rPr>
              <w:t>Comparisson</w:t>
            </w:r>
            <w:proofErr w:type="spellEnd"/>
            <w:r w:rsidRPr="00003941">
              <w:rPr>
                <w:rFonts w:ascii="Calibri" w:hAnsi="Calibri" w:eastAsia="Calibri" w:cs="Calibri"/>
                <w:b/>
                <w:bCs/>
                <w:color w:val="FFFFFF" w:themeColor="background2"/>
                <w:sz w:val="22"/>
                <w:szCs w:val="22"/>
                <w:lang w:val="en-US"/>
              </w:rPr>
              <w:t xml:space="preserve"> to benchmark</w:t>
            </w:r>
          </w:p>
        </w:tc>
      </w:tr>
      <w:tr w:rsidRPr="00003941" w:rsidR="27350DFB" w:rsidTr="27350DFB" w14:paraId="38C4BB50" w14:textId="77777777">
        <w:trPr>
          <w:trHeight w:val="285"/>
        </w:trPr>
        <w:tc>
          <w:tcPr>
            <w:tcW w:w="1995" w:type="dxa"/>
            <w:tcBorders>
              <w:top w:val="single" w:color="auto" w:sz="4" w:space="0"/>
              <w:left w:val="nil"/>
              <w:bottom w:val="nil"/>
              <w:right w:val="nil"/>
            </w:tcBorders>
            <w:vAlign w:val="center"/>
          </w:tcPr>
          <w:p w:rsidRPr="00003941" w:rsidR="27350DFB" w:rsidP="27350DFB" w:rsidRDefault="27350DFB" w14:paraId="1F65286B" w14:textId="461D9AD7">
            <w:pPr>
              <w:rPr>
                <w:lang w:val="en-US"/>
              </w:rPr>
            </w:pPr>
            <w:r w:rsidRPr="00003941">
              <w:rPr>
                <w:rFonts w:ascii="Calibri" w:hAnsi="Calibri" w:eastAsia="Calibri" w:cs="Calibri"/>
                <w:b/>
                <w:bCs/>
                <w:sz w:val="22"/>
                <w:szCs w:val="22"/>
                <w:lang w:val="en-US"/>
              </w:rPr>
              <w:t>Attractiveness</w:t>
            </w:r>
          </w:p>
        </w:tc>
        <w:tc>
          <w:tcPr>
            <w:tcW w:w="1995" w:type="dxa"/>
            <w:tcBorders>
              <w:top w:val="single" w:color="auto" w:sz="4" w:space="0"/>
              <w:left w:val="nil"/>
              <w:bottom w:val="nil"/>
              <w:right w:val="nil"/>
            </w:tcBorders>
            <w:vAlign w:val="bottom"/>
          </w:tcPr>
          <w:p w:rsidRPr="00003941" w:rsidR="27350DFB" w:rsidP="27350DFB" w:rsidRDefault="27350DFB" w14:paraId="0BEF886E" w14:textId="31276F01">
            <w:pPr>
              <w:jc w:val="center"/>
              <w:rPr>
                <w:lang w:val="en-US"/>
              </w:rPr>
            </w:pPr>
            <w:r w:rsidRPr="00003941">
              <w:rPr>
                <w:rFonts w:ascii="Calibri" w:hAnsi="Calibri" w:eastAsia="Calibri" w:cs="Calibri"/>
                <w:color w:val="000000" w:themeColor="text2"/>
                <w:sz w:val="22"/>
                <w:szCs w:val="22"/>
                <w:lang w:val="en-US"/>
              </w:rPr>
              <w:t>1.64</w:t>
            </w:r>
          </w:p>
        </w:tc>
        <w:tc>
          <w:tcPr>
            <w:tcW w:w="2955" w:type="dxa"/>
            <w:tcBorders>
              <w:top w:val="single" w:color="auto" w:sz="4" w:space="0"/>
              <w:left w:val="nil"/>
              <w:bottom w:val="nil"/>
              <w:right w:val="nil"/>
            </w:tcBorders>
            <w:vAlign w:val="bottom"/>
          </w:tcPr>
          <w:p w:rsidRPr="00003941" w:rsidR="27350DFB" w:rsidRDefault="27350DFB" w14:paraId="2E64B36C" w14:textId="59D48C17">
            <w:pPr>
              <w:rPr>
                <w:lang w:val="en-US"/>
              </w:rPr>
            </w:pPr>
            <w:r w:rsidRPr="00003941">
              <w:rPr>
                <w:rFonts w:ascii="Calibri" w:hAnsi="Calibri" w:eastAsia="Calibri" w:cs="Calibri"/>
                <w:b/>
                <w:bCs/>
                <w:color w:val="000000" w:themeColor="text2"/>
                <w:sz w:val="22"/>
                <w:szCs w:val="22"/>
                <w:lang w:val="en-US"/>
              </w:rPr>
              <w:t>Good</w:t>
            </w:r>
          </w:p>
        </w:tc>
      </w:tr>
      <w:tr w:rsidRPr="00003941" w:rsidR="27350DFB" w:rsidTr="27350DFB" w14:paraId="71E03150" w14:textId="77777777">
        <w:trPr>
          <w:trHeight w:val="285"/>
        </w:trPr>
        <w:tc>
          <w:tcPr>
            <w:tcW w:w="1995" w:type="dxa"/>
            <w:tcBorders>
              <w:top w:val="nil"/>
              <w:left w:val="nil"/>
              <w:bottom w:val="nil"/>
              <w:right w:val="nil"/>
            </w:tcBorders>
            <w:vAlign w:val="center"/>
          </w:tcPr>
          <w:p w:rsidRPr="00003941" w:rsidR="27350DFB" w:rsidP="27350DFB" w:rsidRDefault="27350DFB" w14:paraId="28984C30" w14:textId="72B2DB2D">
            <w:pPr>
              <w:rPr>
                <w:lang w:val="en-US"/>
              </w:rPr>
            </w:pPr>
            <w:r w:rsidRPr="00003941">
              <w:rPr>
                <w:rFonts w:ascii="Calibri" w:hAnsi="Calibri" w:eastAsia="Calibri" w:cs="Calibri"/>
                <w:b/>
                <w:bCs/>
                <w:sz w:val="22"/>
                <w:szCs w:val="22"/>
                <w:lang w:val="en-US"/>
              </w:rPr>
              <w:t>Perspicuity</w:t>
            </w:r>
          </w:p>
        </w:tc>
        <w:tc>
          <w:tcPr>
            <w:tcW w:w="1995" w:type="dxa"/>
            <w:tcBorders>
              <w:top w:val="nil"/>
              <w:left w:val="nil"/>
              <w:bottom w:val="nil"/>
              <w:right w:val="nil"/>
            </w:tcBorders>
            <w:vAlign w:val="bottom"/>
          </w:tcPr>
          <w:p w:rsidRPr="00003941" w:rsidR="27350DFB" w:rsidP="27350DFB" w:rsidRDefault="27350DFB" w14:paraId="0A13320E" w14:textId="58FF6998">
            <w:pPr>
              <w:jc w:val="center"/>
              <w:rPr>
                <w:lang w:val="en-US"/>
              </w:rPr>
            </w:pPr>
            <w:r w:rsidRPr="00003941">
              <w:rPr>
                <w:rFonts w:ascii="Calibri" w:hAnsi="Calibri" w:eastAsia="Calibri" w:cs="Calibri"/>
                <w:color w:val="000000" w:themeColor="text2"/>
                <w:sz w:val="22"/>
                <w:szCs w:val="22"/>
                <w:lang w:val="en-US"/>
              </w:rPr>
              <w:t>1.64</w:t>
            </w:r>
          </w:p>
        </w:tc>
        <w:tc>
          <w:tcPr>
            <w:tcW w:w="2955" w:type="dxa"/>
            <w:tcBorders>
              <w:top w:val="nil"/>
              <w:left w:val="nil"/>
              <w:bottom w:val="nil"/>
              <w:right w:val="nil"/>
            </w:tcBorders>
            <w:vAlign w:val="bottom"/>
          </w:tcPr>
          <w:p w:rsidRPr="00003941" w:rsidR="27350DFB" w:rsidRDefault="27350DFB" w14:paraId="65F01082" w14:textId="0AA67F6C">
            <w:pPr>
              <w:rPr>
                <w:lang w:val="en-US"/>
              </w:rPr>
            </w:pPr>
            <w:r w:rsidRPr="00003941">
              <w:rPr>
                <w:rFonts w:ascii="Calibri" w:hAnsi="Calibri" w:eastAsia="Calibri" w:cs="Calibri"/>
                <w:b/>
                <w:bCs/>
                <w:color w:val="000000" w:themeColor="text2"/>
                <w:sz w:val="22"/>
                <w:szCs w:val="22"/>
                <w:lang w:val="en-US"/>
              </w:rPr>
              <w:t>Above Average</w:t>
            </w:r>
          </w:p>
        </w:tc>
      </w:tr>
      <w:tr w:rsidRPr="00003941" w:rsidR="27350DFB" w:rsidTr="27350DFB" w14:paraId="2FD5D8CE" w14:textId="77777777">
        <w:trPr>
          <w:trHeight w:val="285"/>
        </w:trPr>
        <w:tc>
          <w:tcPr>
            <w:tcW w:w="1995" w:type="dxa"/>
            <w:tcBorders>
              <w:top w:val="nil"/>
              <w:left w:val="nil"/>
              <w:bottom w:val="nil"/>
              <w:right w:val="nil"/>
            </w:tcBorders>
            <w:vAlign w:val="center"/>
          </w:tcPr>
          <w:p w:rsidRPr="00003941" w:rsidR="27350DFB" w:rsidP="27350DFB" w:rsidRDefault="27350DFB" w14:paraId="36E11078" w14:textId="1F34399F">
            <w:pPr>
              <w:rPr>
                <w:lang w:val="en-US"/>
              </w:rPr>
            </w:pPr>
            <w:r w:rsidRPr="00003941">
              <w:rPr>
                <w:rFonts w:ascii="Calibri" w:hAnsi="Calibri" w:eastAsia="Calibri" w:cs="Calibri"/>
                <w:b/>
                <w:bCs/>
                <w:sz w:val="22"/>
                <w:szCs w:val="22"/>
                <w:lang w:val="en-US"/>
              </w:rPr>
              <w:t>Efficiency</w:t>
            </w:r>
          </w:p>
        </w:tc>
        <w:tc>
          <w:tcPr>
            <w:tcW w:w="1995" w:type="dxa"/>
            <w:tcBorders>
              <w:top w:val="nil"/>
              <w:left w:val="nil"/>
              <w:bottom w:val="nil"/>
              <w:right w:val="nil"/>
            </w:tcBorders>
            <w:vAlign w:val="bottom"/>
          </w:tcPr>
          <w:p w:rsidRPr="00003941" w:rsidR="27350DFB" w:rsidP="27350DFB" w:rsidRDefault="27350DFB" w14:paraId="4C5BEB9F" w14:textId="48D1F5F0">
            <w:pPr>
              <w:jc w:val="center"/>
              <w:rPr>
                <w:lang w:val="en-US"/>
              </w:rPr>
            </w:pPr>
            <w:r w:rsidRPr="00003941">
              <w:rPr>
                <w:rFonts w:ascii="Calibri" w:hAnsi="Calibri" w:eastAsia="Calibri" w:cs="Calibri"/>
                <w:color w:val="000000" w:themeColor="text2"/>
                <w:sz w:val="22"/>
                <w:szCs w:val="22"/>
                <w:lang w:val="en-US"/>
              </w:rPr>
              <w:t>1.46</w:t>
            </w:r>
          </w:p>
        </w:tc>
        <w:tc>
          <w:tcPr>
            <w:tcW w:w="2955" w:type="dxa"/>
            <w:tcBorders>
              <w:top w:val="nil"/>
              <w:left w:val="nil"/>
              <w:bottom w:val="nil"/>
              <w:right w:val="nil"/>
            </w:tcBorders>
            <w:vAlign w:val="bottom"/>
          </w:tcPr>
          <w:p w:rsidRPr="00003941" w:rsidR="27350DFB" w:rsidRDefault="27350DFB" w14:paraId="694031A1" w14:textId="4D475169">
            <w:pPr>
              <w:rPr>
                <w:lang w:val="en-US"/>
              </w:rPr>
            </w:pPr>
            <w:r w:rsidRPr="00003941">
              <w:rPr>
                <w:rFonts w:ascii="Calibri" w:hAnsi="Calibri" w:eastAsia="Calibri" w:cs="Calibri"/>
                <w:b/>
                <w:bCs/>
                <w:color w:val="000000" w:themeColor="text2"/>
                <w:sz w:val="22"/>
                <w:szCs w:val="22"/>
                <w:lang w:val="en-US"/>
              </w:rPr>
              <w:t>Above Average</w:t>
            </w:r>
          </w:p>
        </w:tc>
      </w:tr>
      <w:tr w:rsidRPr="00003941" w:rsidR="27350DFB" w:rsidTr="27350DFB" w14:paraId="3894B5CD" w14:textId="77777777">
        <w:trPr>
          <w:trHeight w:val="285"/>
        </w:trPr>
        <w:tc>
          <w:tcPr>
            <w:tcW w:w="1995" w:type="dxa"/>
            <w:tcBorders>
              <w:top w:val="nil"/>
              <w:left w:val="nil"/>
              <w:bottom w:val="nil"/>
              <w:right w:val="nil"/>
            </w:tcBorders>
            <w:vAlign w:val="bottom"/>
          </w:tcPr>
          <w:p w:rsidRPr="00003941" w:rsidR="27350DFB" w:rsidP="27350DFB" w:rsidRDefault="27350DFB" w14:paraId="513D4BD2" w14:textId="1688A5A1">
            <w:pPr>
              <w:rPr>
                <w:lang w:val="en-US"/>
              </w:rPr>
            </w:pPr>
            <w:r w:rsidRPr="00003941">
              <w:rPr>
                <w:rFonts w:ascii="Calibri" w:hAnsi="Calibri" w:eastAsia="Calibri" w:cs="Calibri"/>
                <w:b/>
                <w:bCs/>
                <w:sz w:val="22"/>
                <w:szCs w:val="22"/>
                <w:lang w:val="en-US"/>
              </w:rPr>
              <w:t>Dependability</w:t>
            </w:r>
          </w:p>
        </w:tc>
        <w:tc>
          <w:tcPr>
            <w:tcW w:w="1995" w:type="dxa"/>
            <w:tcBorders>
              <w:top w:val="nil"/>
              <w:left w:val="nil"/>
              <w:bottom w:val="nil"/>
              <w:right w:val="nil"/>
            </w:tcBorders>
            <w:vAlign w:val="bottom"/>
          </w:tcPr>
          <w:p w:rsidRPr="00003941" w:rsidR="27350DFB" w:rsidP="27350DFB" w:rsidRDefault="27350DFB" w14:paraId="76CE0F78" w14:textId="1654ED3E">
            <w:pPr>
              <w:jc w:val="center"/>
              <w:rPr>
                <w:lang w:val="en-US"/>
              </w:rPr>
            </w:pPr>
            <w:r w:rsidRPr="00003941">
              <w:rPr>
                <w:rFonts w:ascii="Calibri" w:hAnsi="Calibri" w:eastAsia="Calibri" w:cs="Calibri"/>
                <w:color w:val="000000" w:themeColor="text2"/>
                <w:sz w:val="22"/>
                <w:szCs w:val="22"/>
                <w:lang w:val="en-US"/>
              </w:rPr>
              <w:t>1.75</w:t>
            </w:r>
          </w:p>
        </w:tc>
        <w:tc>
          <w:tcPr>
            <w:tcW w:w="2955" w:type="dxa"/>
            <w:tcBorders>
              <w:top w:val="nil"/>
              <w:left w:val="nil"/>
              <w:bottom w:val="nil"/>
              <w:right w:val="nil"/>
            </w:tcBorders>
            <w:vAlign w:val="bottom"/>
          </w:tcPr>
          <w:p w:rsidRPr="00003941" w:rsidR="27350DFB" w:rsidRDefault="27350DFB" w14:paraId="7C9124F9" w14:textId="30A9C100">
            <w:pPr>
              <w:rPr>
                <w:lang w:val="en-US"/>
              </w:rPr>
            </w:pPr>
            <w:r w:rsidRPr="00003941">
              <w:rPr>
                <w:rFonts w:ascii="Calibri" w:hAnsi="Calibri" w:eastAsia="Calibri" w:cs="Calibri"/>
                <w:b/>
                <w:bCs/>
                <w:color w:val="000000" w:themeColor="text2"/>
                <w:sz w:val="22"/>
                <w:szCs w:val="22"/>
                <w:lang w:val="en-US"/>
              </w:rPr>
              <w:t>Excellent</w:t>
            </w:r>
          </w:p>
        </w:tc>
      </w:tr>
      <w:tr w:rsidRPr="00003941" w:rsidR="27350DFB" w:rsidTr="27350DFB" w14:paraId="5B705E98" w14:textId="77777777">
        <w:trPr>
          <w:trHeight w:val="285"/>
        </w:trPr>
        <w:tc>
          <w:tcPr>
            <w:tcW w:w="1995" w:type="dxa"/>
            <w:tcBorders>
              <w:top w:val="nil"/>
              <w:left w:val="nil"/>
              <w:bottom w:val="nil"/>
              <w:right w:val="nil"/>
            </w:tcBorders>
            <w:vAlign w:val="bottom"/>
          </w:tcPr>
          <w:p w:rsidRPr="00003941" w:rsidR="27350DFB" w:rsidP="27350DFB" w:rsidRDefault="27350DFB" w14:paraId="096A6958" w14:textId="6E6A103F">
            <w:pPr>
              <w:rPr>
                <w:lang w:val="en-US"/>
              </w:rPr>
            </w:pPr>
            <w:r w:rsidRPr="00003941">
              <w:rPr>
                <w:rFonts w:ascii="Calibri" w:hAnsi="Calibri" w:eastAsia="Calibri" w:cs="Calibri"/>
                <w:b/>
                <w:bCs/>
                <w:sz w:val="22"/>
                <w:szCs w:val="22"/>
                <w:lang w:val="en-US"/>
              </w:rPr>
              <w:t>Stimulation</w:t>
            </w:r>
          </w:p>
        </w:tc>
        <w:tc>
          <w:tcPr>
            <w:tcW w:w="1995" w:type="dxa"/>
            <w:tcBorders>
              <w:top w:val="nil"/>
              <w:left w:val="nil"/>
              <w:bottom w:val="nil"/>
              <w:right w:val="nil"/>
            </w:tcBorders>
            <w:vAlign w:val="bottom"/>
          </w:tcPr>
          <w:p w:rsidRPr="00003941" w:rsidR="27350DFB" w:rsidP="27350DFB" w:rsidRDefault="27350DFB" w14:paraId="423B63E8" w14:textId="17BF58E1">
            <w:pPr>
              <w:jc w:val="center"/>
              <w:rPr>
                <w:lang w:val="en-US"/>
              </w:rPr>
            </w:pPr>
            <w:r w:rsidRPr="00003941">
              <w:rPr>
                <w:rFonts w:ascii="Calibri" w:hAnsi="Calibri" w:eastAsia="Calibri" w:cs="Calibri"/>
                <w:color w:val="000000" w:themeColor="text2"/>
                <w:sz w:val="22"/>
                <w:szCs w:val="22"/>
                <w:lang w:val="en-US"/>
              </w:rPr>
              <w:t>2.00</w:t>
            </w:r>
          </w:p>
        </w:tc>
        <w:tc>
          <w:tcPr>
            <w:tcW w:w="2955" w:type="dxa"/>
            <w:tcBorders>
              <w:top w:val="nil"/>
              <w:left w:val="nil"/>
              <w:bottom w:val="nil"/>
              <w:right w:val="nil"/>
            </w:tcBorders>
            <w:vAlign w:val="bottom"/>
          </w:tcPr>
          <w:p w:rsidRPr="00003941" w:rsidR="27350DFB" w:rsidRDefault="27350DFB" w14:paraId="7BC01F3F" w14:textId="27CC288B">
            <w:pPr>
              <w:rPr>
                <w:lang w:val="en-US"/>
              </w:rPr>
            </w:pPr>
            <w:r w:rsidRPr="00003941">
              <w:rPr>
                <w:rFonts w:ascii="Calibri" w:hAnsi="Calibri" w:eastAsia="Calibri" w:cs="Calibri"/>
                <w:b/>
                <w:bCs/>
                <w:color w:val="000000" w:themeColor="text2"/>
                <w:sz w:val="22"/>
                <w:szCs w:val="22"/>
                <w:lang w:val="en-US"/>
              </w:rPr>
              <w:t>Excellent</w:t>
            </w:r>
          </w:p>
        </w:tc>
      </w:tr>
      <w:tr w:rsidRPr="00003941" w:rsidR="27350DFB" w:rsidTr="27350DFB" w14:paraId="5B54F671" w14:textId="77777777">
        <w:trPr>
          <w:trHeight w:val="285"/>
        </w:trPr>
        <w:tc>
          <w:tcPr>
            <w:tcW w:w="1995" w:type="dxa"/>
            <w:tcBorders>
              <w:top w:val="nil"/>
              <w:left w:val="nil"/>
              <w:bottom w:val="nil"/>
              <w:right w:val="nil"/>
            </w:tcBorders>
            <w:vAlign w:val="center"/>
          </w:tcPr>
          <w:p w:rsidRPr="00003941" w:rsidR="27350DFB" w:rsidP="27350DFB" w:rsidRDefault="27350DFB" w14:paraId="738E9097" w14:textId="5D74C6E0">
            <w:pPr>
              <w:rPr>
                <w:lang w:val="en-US"/>
              </w:rPr>
            </w:pPr>
            <w:r w:rsidRPr="00003941">
              <w:rPr>
                <w:rFonts w:ascii="Calibri" w:hAnsi="Calibri" w:eastAsia="Calibri" w:cs="Calibri"/>
                <w:b/>
                <w:bCs/>
                <w:sz w:val="22"/>
                <w:szCs w:val="22"/>
                <w:lang w:val="en-US"/>
              </w:rPr>
              <w:t>Novelty</w:t>
            </w:r>
          </w:p>
        </w:tc>
        <w:tc>
          <w:tcPr>
            <w:tcW w:w="1995" w:type="dxa"/>
            <w:tcBorders>
              <w:top w:val="nil"/>
              <w:left w:val="nil"/>
              <w:bottom w:val="nil"/>
              <w:right w:val="nil"/>
            </w:tcBorders>
            <w:vAlign w:val="bottom"/>
          </w:tcPr>
          <w:p w:rsidRPr="00003941" w:rsidR="27350DFB" w:rsidP="27350DFB" w:rsidRDefault="27350DFB" w14:paraId="6C777453" w14:textId="5A5739D2">
            <w:pPr>
              <w:jc w:val="center"/>
              <w:rPr>
                <w:lang w:val="en-US"/>
              </w:rPr>
            </w:pPr>
            <w:r w:rsidRPr="00003941">
              <w:rPr>
                <w:rFonts w:ascii="Calibri" w:hAnsi="Calibri" w:eastAsia="Calibri" w:cs="Calibri"/>
                <w:color w:val="000000" w:themeColor="text2"/>
                <w:sz w:val="22"/>
                <w:szCs w:val="22"/>
                <w:lang w:val="en-US"/>
              </w:rPr>
              <w:t>0.54</w:t>
            </w:r>
          </w:p>
        </w:tc>
        <w:tc>
          <w:tcPr>
            <w:tcW w:w="2955" w:type="dxa"/>
            <w:tcBorders>
              <w:top w:val="nil"/>
              <w:left w:val="nil"/>
              <w:bottom w:val="nil"/>
              <w:right w:val="nil"/>
            </w:tcBorders>
            <w:vAlign w:val="bottom"/>
          </w:tcPr>
          <w:p w:rsidRPr="00003941" w:rsidR="27350DFB" w:rsidRDefault="27350DFB" w14:paraId="43EE9D27" w14:textId="6FC496E7">
            <w:pPr>
              <w:rPr>
                <w:lang w:val="en-US"/>
              </w:rPr>
            </w:pPr>
            <w:r w:rsidRPr="00003941">
              <w:rPr>
                <w:rFonts w:ascii="Calibri" w:hAnsi="Calibri" w:eastAsia="Calibri" w:cs="Calibri"/>
                <w:b/>
                <w:bCs/>
                <w:color w:val="000000" w:themeColor="text2"/>
                <w:sz w:val="22"/>
                <w:szCs w:val="22"/>
                <w:lang w:val="en-US"/>
              </w:rPr>
              <w:t>Below Average</w:t>
            </w:r>
          </w:p>
        </w:tc>
      </w:tr>
    </w:tbl>
    <w:p w:rsidR="27350DFB" w:rsidRDefault="27350DFB" w14:paraId="2E33DAE8" w14:textId="322F6B8B"/>
    <w:p w:rsidR="27350DFB" w:rsidRDefault="27350DFB" w14:paraId="539107E8" w14:textId="72B51067"/>
    <w:p w:rsidR="00292526" w:rsidP="00292526" w:rsidRDefault="3D4A4FD8" w14:paraId="4C8A1A52" w14:textId="77777777">
      <w:pPr>
        <w:keepNext/>
        <w:jc w:val="center"/>
      </w:pPr>
      <w:r>
        <w:rPr>
          <w:noProof/>
        </w:rPr>
        <w:drawing>
          <wp:inline distT="0" distB="0" distL="0" distR="0" wp14:anchorId="2F6DB28E" wp14:editId="01FB0DA3">
            <wp:extent cx="4572000" cy="1171575"/>
            <wp:effectExtent l="0" t="0" r="0" b="0"/>
            <wp:docPr id="460297561" name="Picture 46029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1171575"/>
                    </a:xfrm>
                    <a:prstGeom prst="rect">
                      <a:avLst/>
                    </a:prstGeom>
                  </pic:spPr>
                </pic:pic>
              </a:graphicData>
            </a:graphic>
          </wp:inline>
        </w:drawing>
      </w:r>
    </w:p>
    <w:p w:rsidRPr="00B03150" w:rsidR="3D4A4FD8" w:rsidP="00292526" w:rsidRDefault="00292526" w14:paraId="4B34DC53" w14:textId="17D4A510">
      <w:pPr>
        <w:pStyle w:val="Popis"/>
        <w:jc w:val="center"/>
        <w:rPr>
          <w:lang w:val="en-US"/>
        </w:rPr>
      </w:pPr>
      <w:r w:rsidRPr="00B03150">
        <w:rPr>
          <w:lang w:val="en-US"/>
        </w:rPr>
        <w:t xml:space="preserve">Figure </w:t>
      </w:r>
      <w:r w:rsidRPr="00B03150" w:rsidR="003F1C65">
        <w:rPr>
          <w:lang w:val="en-US"/>
        </w:rPr>
        <w:fldChar w:fldCharType="begin"/>
      </w:r>
      <w:r w:rsidRPr="00B03150" w:rsidR="003F1C65">
        <w:rPr>
          <w:lang w:val="en-US"/>
        </w:rPr>
        <w:instrText xml:space="preserve"> SEQ Figure \* ARABIC </w:instrText>
      </w:r>
      <w:r w:rsidRPr="00B03150" w:rsidR="003F1C65">
        <w:rPr>
          <w:lang w:val="en-US"/>
        </w:rPr>
        <w:fldChar w:fldCharType="separate"/>
      </w:r>
      <w:r w:rsidR="00C852B3">
        <w:rPr>
          <w:noProof/>
          <w:lang w:val="en-US"/>
        </w:rPr>
        <w:t>17</w:t>
      </w:r>
      <w:r w:rsidRPr="00B03150" w:rsidR="003F1C65">
        <w:rPr>
          <w:noProof/>
          <w:lang w:val="en-US"/>
        </w:rPr>
        <w:fldChar w:fldCharType="end"/>
      </w:r>
      <w:r w:rsidRPr="00B03150">
        <w:rPr>
          <w:lang w:val="en-US"/>
        </w:rPr>
        <w:t>: Final division per UEQ category</w:t>
      </w:r>
    </w:p>
    <w:p w:rsidR="3D4A4FD8" w:rsidP="3D4A4FD8" w:rsidRDefault="3D4A4FD8" w14:paraId="4861BA77" w14:textId="6822B357">
      <w:pPr>
        <w:rPr>
          <w:lang w:val="nl-BE"/>
        </w:rPr>
      </w:pPr>
    </w:p>
    <w:p w:rsidR="24C7CF52" w:rsidP="24C7CF52" w:rsidRDefault="24C7CF52" w14:paraId="2FA22714" w14:textId="61B58D22">
      <w:pPr>
        <w:jc w:val="both"/>
        <w:rPr>
          <w:lang w:val="nl-BE"/>
        </w:rPr>
      </w:pPr>
      <w:r w:rsidRPr="24C7CF52">
        <w:rPr>
          <w:lang w:val="nl-BE"/>
        </w:rPr>
        <w:t>The goal of our implementation was to have a clear and organized visualization for very complex data and datasets, something that would interest our users about it. The stimulation and attractiveness features reflect that the interactivity, layout, and color design was the right one for our purposes of interesting the user on the data. Perspicuity and efficiency were double edge features as they share some of our worst and best features such as speed and clearness. Finally, we understand that novelty was low rated as since the beginning our intention was never to be innovative or offer a new way of visualizing the data.</w:t>
      </w:r>
    </w:p>
    <w:p w:rsidR="001329E3" w:rsidP="001329E3" w:rsidRDefault="001329E3" w14:paraId="429A88B2" w14:textId="361FE3FB">
      <w:pPr>
        <w:pStyle w:val="Nadpis1"/>
        <w:rPr>
          <w:lang w:val="nl-BE"/>
        </w:rPr>
      </w:pPr>
      <w:bookmarkStart w:name="_Toc104758048" w:id="33"/>
      <w:r>
        <w:rPr>
          <w:lang w:val="nl-BE"/>
        </w:rPr>
        <w:t>Conclusion</w:t>
      </w:r>
      <w:bookmarkEnd w:id="33"/>
    </w:p>
    <w:p w:rsidR="24C7CF52" w:rsidP="24C7CF52" w:rsidRDefault="24C7CF52" w14:paraId="235BC36F" w14:textId="5FD8F0F8">
      <w:pPr>
        <w:jc w:val="both"/>
        <w:rPr>
          <w:lang w:val="nl-BE"/>
        </w:rPr>
      </w:pPr>
      <w:r w:rsidRPr="24C7CF52">
        <w:rPr>
          <w:lang w:val="nl-BE"/>
        </w:rPr>
        <w:t>In terms of user experience, we consider that our solution accomplishe</w:t>
      </w:r>
      <w:r w:rsidR="001A1C02">
        <w:rPr>
          <w:lang w:val="nl-BE"/>
        </w:rPr>
        <w:t>d</w:t>
      </w:r>
      <w:r w:rsidRPr="24C7CF52">
        <w:rPr>
          <w:lang w:val="nl-BE"/>
        </w:rPr>
        <w:t xml:space="preserve"> its goal: a straightforward visualization of complex datasets on energy imports for the general public. Thanks to the panel various types of frameworks were used and the user could visualize the most dependent country's changes over time</w:t>
      </w:r>
      <w:r w:rsidR="00196556">
        <w:rPr>
          <w:lang w:val="nl-BE"/>
        </w:rPr>
        <w:t>,</w:t>
      </w:r>
      <w:r w:rsidRPr="24C7CF52">
        <w:rPr>
          <w:lang w:val="nl-BE"/>
        </w:rPr>
        <w:t xml:space="preserve"> and the biggest exporters</w:t>
      </w:r>
      <w:r w:rsidR="00196556">
        <w:rPr>
          <w:lang w:val="nl-BE"/>
        </w:rPr>
        <w:t>, all on one page</w:t>
      </w:r>
      <w:r w:rsidRPr="24C7CF52">
        <w:rPr>
          <w:lang w:val="nl-BE"/>
        </w:rPr>
        <w:t xml:space="preserve">. The main focus was the interactivity and visualization of the information but </w:t>
      </w:r>
      <w:r w:rsidR="00AA7343">
        <w:rPr>
          <w:lang w:val="nl-BE"/>
        </w:rPr>
        <w:t>in the process of the development,</w:t>
      </w:r>
      <w:r w:rsidRPr="24C7CF52">
        <w:rPr>
          <w:lang w:val="nl-BE"/>
        </w:rPr>
        <w:t xml:space="preserve"> the theoric aspects of the class </w:t>
      </w:r>
      <w:r w:rsidR="00AA7343">
        <w:rPr>
          <w:lang w:val="nl-BE"/>
        </w:rPr>
        <w:t>were not initially</w:t>
      </w:r>
      <w:r w:rsidRPr="24C7CF52">
        <w:rPr>
          <w:lang w:val="nl-BE"/>
        </w:rPr>
        <w:t xml:space="preserve"> taken into consideration resulting in inefficient presentations of data, however, </w:t>
      </w:r>
      <w:r w:rsidR="00A620A7">
        <w:rPr>
          <w:lang w:val="nl-BE"/>
        </w:rPr>
        <w:t>after</w:t>
      </w:r>
      <w:r w:rsidRPr="24C7CF52">
        <w:rPr>
          <w:lang w:val="nl-BE"/>
        </w:rPr>
        <w:t xml:space="preserve"> </w:t>
      </w:r>
      <w:r w:rsidR="00A620A7">
        <w:rPr>
          <w:lang w:val="nl-BE"/>
        </w:rPr>
        <w:t xml:space="preserve">interim </w:t>
      </w:r>
      <w:r w:rsidRPr="24C7CF52">
        <w:rPr>
          <w:lang w:val="nl-BE"/>
        </w:rPr>
        <w:t>presentation</w:t>
      </w:r>
      <w:r w:rsidR="00D57DB0">
        <w:rPr>
          <w:lang w:val="nl-BE"/>
        </w:rPr>
        <w:t xml:space="preserve"> and the feedback received both </w:t>
      </w:r>
      <w:r w:rsidR="00081D56">
        <w:rPr>
          <w:lang w:val="nl-BE"/>
        </w:rPr>
        <w:t>from internal and external soruce, we implemented</w:t>
      </w:r>
      <w:r w:rsidRPr="24C7CF52">
        <w:rPr>
          <w:lang w:val="nl-BE"/>
        </w:rPr>
        <w:t xml:space="preserve"> better</w:t>
      </w:r>
      <w:r w:rsidR="00081D56">
        <w:rPr>
          <w:lang w:val="nl-BE"/>
        </w:rPr>
        <w:t xml:space="preserve"> and more complete</w:t>
      </w:r>
      <w:r w:rsidRPr="24C7CF52">
        <w:rPr>
          <w:lang w:val="nl-BE"/>
        </w:rPr>
        <w:t xml:space="preserve"> solution. </w:t>
      </w:r>
      <w:r w:rsidR="00081D56">
        <w:rPr>
          <w:lang w:val="nl-BE"/>
        </w:rPr>
        <w:t>S</w:t>
      </w:r>
      <w:r w:rsidRPr="24C7CF52">
        <w:rPr>
          <w:lang w:val="nl-BE"/>
        </w:rPr>
        <w:t xml:space="preserve">peed of the interactivity </w:t>
      </w:r>
      <w:r w:rsidR="00081D56">
        <w:rPr>
          <w:lang w:val="nl-BE"/>
        </w:rPr>
        <w:t xml:space="preserve">remained still slighty </w:t>
      </w:r>
      <w:r w:rsidR="00DF6F10">
        <w:rPr>
          <w:lang w:val="nl-BE"/>
        </w:rPr>
        <w:t>underperformed (0.5s-1s to change the energy resource dataset)</w:t>
      </w:r>
      <w:r w:rsidRPr="24C7CF52">
        <w:rPr>
          <w:lang w:val="nl-BE"/>
        </w:rPr>
        <w:t xml:space="preserve"> </w:t>
      </w:r>
      <w:r w:rsidR="001F558B">
        <w:rPr>
          <w:lang w:val="nl-BE"/>
        </w:rPr>
        <w:t>possibly because of the unsufficient data</w:t>
      </w:r>
      <w:r w:rsidR="00CD4D23">
        <w:rPr>
          <w:lang w:val="nl-BE"/>
        </w:rPr>
        <w:t>base performance.</w:t>
      </w:r>
      <w:r w:rsidR="00381777">
        <w:rPr>
          <w:lang w:val="nl-BE"/>
        </w:rPr>
        <w:t xml:space="preserve"> UEQ questionnaire also demostrated that it can take </w:t>
      </w:r>
      <w:r w:rsidR="00771C74">
        <w:rPr>
          <w:lang w:val="nl-BE"/>
        </w:rPr>
        <w:t xml:space="preserve">some time for the user to understand the visualization. The questionnaire, however, </w:t>
      </w:r>
      <w:r w:rsidR="0075137E">
        <w:rPr>
          <w:lang w:val="nl-BE"/>
        </w:rPr>
        <w:t xml:space="preserve">was constructed the way that </w:t>
      </w:r>
      <w:r w:rsidR="00390005">
        <w:rPr>
          <w:lang w:val="nl-BE"/>
        </w:rPr>
        <w:t>did not</w:t>
      </w:r>
      <w:r w:rsidR="0075137E">
        <w:rPr>
          <w:lang w:val="nl-BE"/>
        </w:rPr>
        <w:t xml:space="preserve"> consider the visualization as a part of </w:t>
      </w:r>
      <w:r w:rsidR="00FD1F71">
        <w:rPr>
          <w:lang w:val="nl-BE"/>
        </w:rPr>
        <w:t>whole digital article, website, or other content</w:t>
      </w:r>
      <w:r w:rsidR="00390005">
        <w:rPr>
          <w:lang w:val="nl-BE"/>
        </w:rPr>
        <w:t>, which would give more sense to the visualisation rather that a stand-alone solution.</w:t>
      </w:r>
      <w:r w:rsidR="00CD4D23">
        <w:rPr>
          <w:lang w:val="nl-BE"/>
        </w:rPr>
        <w:t xml:space="preserve"> Th</w:t>
      </w:r>
      <w:r w:rsidR="00381777">
        <w:rPr>
          <w:lang w:val="nl-BE"/>
        </w:rPr>
        <w:t>ese</w:t>
      </w:r>
      <w:r w:rsidR="00CD4D23">
        <w:rPr>
          <w:lang w:val="nl-BE"/>
        </w:rPr>
        <w:t xml:space="preserve"> </w:t>
      </w:r>
      <w:r w:rsidR="00D90FBD">
        <w:rPr>
          <w:lang w:val="nl-BE"/>
        </w:rPr>
        <w:t>remark</w:t>
      </w:r>
      <w:r w:rsidR="00381777">
        <w:rPr>
          <w:lang w:val="nl-BE"/>
        </w:rPr>
        <w:t>s</w:t>
      </w:r>
      <w:r w:rsidR="00D90FBD">
        <w:rPr>
          <w:lang w:val="nl-BE"/>
        </w:rPr>
        <w:t xml:space="preserve">, alongside with the better novelty in the design could </w:t>
      </w:r>
      <w:r w:rsidR="007E05D6">
        <w:rPr>
          <w:lang w:val="nl-BE"/>
        </w:rPr>
        <w:t xml:space="preserve">deliver </w:t>
      </w:r>
      <w:r w:rsidR="001A5171">
        <w:rPr>
          <w:lang w:val="nl-BE"/>
        </w:rPr>
        <w:t>increased user experience.</w:t>
      </w:r>
    </w:p>
    <w:p w:rsidRPr="00A609C5" w:rsidR="0E1AFAEF" w:rsidP="00A609C5" w:rsidRDefault="00A73C51" w14:paraId="39599CCC" w14:textId="22F9D7CD">
      <w:pPr>
        <w:pStyle w:val="Hlavikaobsahu"/>
        <w:rPr>
          <w:lang w:val="nl-BE"/>
        </w:rPr>
      </w:pPr>
      <w:r>
        <w:rPr>
          <w:lang w:val="nl-BE"/>
        </w:rPr>
        <w:lastRenderedPageBreak/>
        <w:t>References</w:t>
      </w:r>
    </w:p>
    <w:p w:rsidRPr="00A609C5" w:rsidR="00A609C5" w:rsidP="00A609C5" w:rsidRDefault="00CA4479" w14:paraId="40135DDA" w14:textId="51843757">
      <w:pPr>
        <w:widowControl w:val="0"/>
        <w:autoSpaceDE w:val="0"/>
        <w:autoSpaceDN w:val="0"/>
        <w:adjustRightInd w:val="0"/>
        <w:spacing w:line="240" w:lineRule="atLeast"/>
        <w:ind w:left="640" w:hanging="640"/>
        <w:rPr>
          <w:rFonts w:ascii="Verdana" w:hAnsi="Verdana"/>
          <w:noProof/>
        </w:rPr>
      </w:pPr>
      <w:r>
        <w:rPr>
          <w:lang w:val="nl-BE"/>
        </w:rPr>
        <w:fldChar w:fldCharType="begin" w:fldLock="1"/>
      </w:r>
      <w:r>
        <w:rPr>
          <w:lang w:val="nl-BE"/>
        </w:rPr>
        <w:instrText xml:space="preserve">ADDIN Mendeley Bibliography CSL_BIBLIOGRAPHY </w:instrText>
      </w:r>
      <w:r>
        <w:rPr>
          <w:lang w:val="nl-BE"/>
        </w:rPr>
        <w:fldChar w:fldCharType="separate"/>
      </w:r>
      <w:r w:rsidRPr="00A609C5" w:rsidR="00A609C5">
        <w:rPr>
          <w:rFonts w:ascii="Verdana" w:hAnsi="Verdana"/>
          <w:noProof/>
        </w:rPr>
        <w:t>[1]</w:t>
      </w:r>
      <w:r w:rsidRPr="00A609C5" w:rsidR="00A609C5">
        <w:rPr>
          <w:rFonts w:ascii="Verdana" w:hAnsi="Verdana"/>
          <w:noProof/>
        </w:rPr>
        <w:tab/>
      </w:r>
      <w:r w:rsidRPr="00A609C5" w:rsidR="00A609C5">
        <w:rPr>
          <w:rFonts w:ascii="Verdana" w:hAnsi="Verdana"/>
          <w:noProof/>
        </w:rPr>
        <w:t xml:space="preserve">European Parliament, </w:t>
      </w:r>
      <w:r w:rsidRPr="00A609C5" w:rsidR="00A609C5">
        <w:rPr>
          <w:rFonts w:ascii="Verdana" w:hAnsi="Verdana"/>
          <w:i/>
          <w:iCs/>
          <w:noProof/>
        </w:rPr>
        <w:t>Regulation (EC) No 223/2009 of the European Parliament and of the Council of 11 March 2009 on European statistics and repealing Regulation (EC, Euratom) No 1101/2008 of the European Parliament and of the Council on the transmission of data subject to statistical confidentiality to the Statistical Office of the European Communities, Council Regulation (EC) No 322/97 on Community Statistics, and Council Decision 89/382/EEC, Euratom establishing a Committee on the Statistical Programmes of the Eur…</w:t>
      </w:r>
      <w:r w:rsidRPr="00A609C5" w:rsidR="00A609C5">
        <w:rPr>
          <w:rFonts w:ascii="Verdana" w:hAnsi="Verdana"/>
          <w:noProof/>
        </w:rPr>
        <w:t>. Brussels: European Parliament and the Council, 2015, pp. 001–001 [Online]. Available: https://eur-lex.europa.eu/legal-content/EN/TXT/?qid=1435820363605&amp;uri=CELEX:02009R0223-20150608. [Accessed: 25-May-2022]</w:t>
      </w:r>
    </w:p>
    <w:p w:rsidRPr="00A609C5" w:rsidR="00A609C5" w:rsidP="00A609C5" w:rsidRDefault="00A609C5" w14:paraId="420440B3" w14:textId="77777777">
      <w:pPr>
        <w:widowControl w:val="0"/>
        <w:autoSpaceDE w:val="0"/>
        <w:autoSpaceDN w:val="0"/>
        <w:adjustRightInd w:val="0"/>
        <w:spacing w:line="240" w:lineRule="atLeast"/>
        <w:ind w:left="640" w:hanging="640"/>
        <w:rPr>
          <w:rFonts w:ascii="Verdana" w:hAnsi="Verdana"/>
          <w:noProof/>
        </w:rPr>
      </w:pPr>
      <w:r w:rsidRPr="00A609C5">
        <w:rPr>
          <w:rFonts w:ascii="Verdana" w:hAnsi="Verdana"/>
          <w:noProof/>
        </w:rPr>
        <w:t>[2]</w:t>
      </w:r>
      <w:r w:rsidRPr="00A609C5">
        <w:rPr>
          <w:rFonts w:ascii="Verdana" w:hAnsi="Verdana"/>
          <w:noProof/>
        </w:rPr>
        <w:tab/>
      </w:r>
      <w:r w:rsidRPr="00A609C5">
        <w:rPr>
          <w:rFonts w:ascii="Verdana" w:hAnsi="Verdana"/>
          <w:noProof/>
        </w:rPr>
        <w:t xml:space="preserve">Eurostat, “Imports of oil and petroleum products by partner country,” </w:t>
      </w:r>
      <w:r w:rsidRPr="00A609C5">
        <w:rPr>
          <w:rFonts w:ascii="Verdana" w:hAnsi="Verdana"/>
          <w:i/>
          <w:iCs/>
          <w:noProof/>
        </w:rPr>
        <w:t>Energy statistics - quantities, annual data</w:t>
      </w:r>
      <w:r w:rsidRPr="00A609C5">
        <w:rPr>
          <w:rFonts w:ascii="Verdana" w:hAnsi="Verdana"/>
          <w:noProof/>
        </w:rPr>
        <w:t>, 2022.  [Online]. Available: https://ec.europa.eu/eurostat/databrowser/view/NRG_TI_OIL__custom_2774870/default/table?lang=en. [Accessed: 23-May-2022]</w:t>
      </w:r>
    </w:p>
    <w:p w:rsidRPr="00A609C5" w:rsidR="00A609C5" w:rsidP="00A609C5" w:rsidRDefault="00A609C5" w14:paraId="3832D7F6" w14:textId="77777777">
      <w:pPr>
        <w:widowControl w:val="0"/>
        <w:autoSpaceDE w:val="0"/>
        <w:autoSpaceDN w:val="0"/>
        <w:adjustRightInd w:val="0"/>
        <w:spacing w:line="240" w:lineRule="atLeast"/>
        <w:ind w:left="640" w:hanging="640"/>
        <w:rPr>
          <w:rFonts w:ascii="Verdana" w:hAnsi="Verdana"/>
          <w:noProof/>
        </w:rPr>
      </w:pPr>
      <w:r w:rsidRPr="00A609C5">
        <w:rPr>
          <w:rFonts w:ascii="Verdana" w:hAnsi="Verdana"/>
          <w:noProof/>
        </w:rPr>
        <w:t>[3]</w:t>
      </w:r>
      <w:r w:rsidRPr="00A609C5">
        <w:rPr>
          <w:rFonts w:ascii="Verdana" w:hAnsi="Verdana"/>
          <w:noProof/>
        </w:rPr>
        <w:tab/>
      </w:r>
      <w:r w:rsidRPr="00A609C5">
        <w:rPr>
          <w:rFonts w:ascii="Verdana" w:hAnsi="Verdana"/>
          <w:noProof/>
        </w:rPr>
        <w:t xml:space="preserve">Eurostat, “Imports of solid fossil fuels by partner country,” </w:t>
      </w:r>
      <w:r w:rsidRPr="00A609C5">
        <w:rPr>
          <w:rFonts w:ascii="Verdana" w:hAnsi="Verdana"/>
          <w:i/>
          <w:iCs/>
          <w:noProof/>
        </w:rPr>
        <w:t>Energy statistics - quantities, annual data</w:t>
      </w:r>
      <w:r w:rsidRPr="00A609C5">
        <w:rPr>
          <w:rFonts w:ascii="Verdana" w:hAnsi="Verdana"/>
          <w:noProof/>
        </w:rPr>
        <w:t>, 2022.  [Online]. Available: https://ec.europa.eu/eurostat/databrowser/view/NRG_TI_SFF__custom_2775364/default/table?lang=en. [Accessed: 23-May-2022]</w:t>
      </w:r>
    </w:p>
    <w:p w:rsidRPr="00A609C5" w:rsidR="00A609C5" w:rsidP="00A609C5" w:rsidRDefault="00A609C5" w14:paraId="1193D668" w14:textId="77777777">
      <w:pPr>
        <w:widowControl w:val="0"/>
        <w:autoSpaceDE w:val="0"/>
        <w:autoSpaceDN w:val="0"/>
        <w:adjustRightInd w:val="0"/>
        <w:spacing w:line="240" w:lineRule="atLeast"/>
        <w:ind w:left="640" w:hanging="640"/>
        <w:rPr>
          <w:rFonts w:ascii="Verdana" w:hAnsi="Verdana"/>
          <w:noProof/>
        </w:rPr>
      </w:pPr>
      <w:r w:rsidRPr="00A609C5">
        <w:rPr>
          <w:rFonts w:ascii="Verdana" w:hAnsi="Verdana"/>
          <w:noProof/>
        </w:rPr>
        <w:t>[4]</w:t>
      </w:r>
      <w:r w:rsidRPr="00A609C5">
        <w:rPr>
          <w:rFonts w:ascii="Verdana" w:hAnsi="Verdana"/>
          <w:noProof/>
        </w:rPr>
        <w:tab/>
      </w:r>
      <w:r w:rsidRPr="00A609C5">
        <w:rPr>
          <w:rFonts w:ascii="Verdana" w:hAnsi="Verdana"/>
          <w:noProof/>
        </w:rPr>
        <w:t xml:space="preserve">Eurostat, “Imports of natural gas by partner country,” </w:t>
      </w:r>
      <w:r w:rsidRPr="00A609C5">
        <w:rPr>
          <w:rFonts w:ascii="Verdana" w:hAnsi="Verdana"/>
          <w:i/>
          <w:iCs/>
          <w:noProof/>
        </w:rPr>
        <w:t>Energy statistics - quantities, annual data</w:t>
      </w:r>
      <w:r w:rsidRPr="00A609C5">
        <w:rPr>
          <w:rFonts w:ascii="Verdana" w:hAnsi="Verdana"/>
          <w:noProof/>
        </w:rPr>
        <w:t>, 2022.  [Online]. Available: https://ec.europa.eu/eurostat/databrowser/view/NRG_TI_GAS__custom_2512612/default/table?lang=en. [Accessed: 23-May-2022]</w:t>
      </w:r>
    </w:p>
    <w:p w:rsidRPr="00A609C5" w:rsidR="00A609C5" w:rsidP="00A609C5" w:rsidRDefault="00A609C5" w14:paraId="6F9505AE" w14:textId="77777777">
      <w:pPr>
        <w:widowControl w:val="0"/>
        <w:autoSpaceDE w:val="0"/>
        <w:autoSpaceDN w:val="0"/>
        <w:adjustRightInd w:val="0"/>
        <w:spacing w:line="240" w:lineRule="atLeast"/>
        <w:ind w:left="640" w:hanging="640"/>
        <w:rPr>
          <w:rFonts w:ascii="Verdana" w:hAnsi="Verdana"/>
          <w:noProof/>
        </w:rPr>
      </w:pPr>
      <w:r w:rsidRPr="00A609C5">
        <w:rPr>
          <w:rFonts w:ascii="Verdana" w:hAnsi="Verdana"/>
          <w:noProof/>
        </w:rPr>
        <w:t>[5]</w:t>
      </w:r>
      <w:r w:rsidRPr="00A609C5">
        <w:rPr>
          <w:rFonts w:ascii="Verdana" w:hAnsi="Verdana"/>
          <w:noProof/>
        </w:rPr>
        <w:tab/>
      </w:r>
      <w:r w:rsidRPr="00A609C5">
        <w:rPr>
          <w:rFonts w:ascii="Verdana" w:hAnsi="Verdana"/>
          <w:noProof/>
        </w:rPr>
        <w:t xml:space="preserve">Eurostat, “Energy imports dependency,” </w:t>
      </w:r>
      <w:r w:rsidRPr="00A609C5">
        <w:rPr>
          <w:rFonts w:ascii="Verdana" w:hAnsi="Verdana"/>
          <w:i/>
          <w:iCs/>
          <w:noProof/>
        </w:rPr>
        <w:t>Energy statistics - quantities, annual data</w:t>
      </w:r>
      <w:r w:rsidRPr="00A609C5">
        <w:rPr>
          <w:rFonts w:ascii="Verdana" w:hAnsi="Verdana"/>
          <w:noProof/>
        </w:rPr>
        <w:t>, 2022.  [Online]. Available: https://ec.europa.eu/eurostat/databrowser/view/NRG_IND_ID__custom_2512645/default/table?lang=en. [Accessed: 23-May-2022]</w:t>
      </w:r>
    </w:p>
    <w:p w:rsidRPr="00A609C5" w:rsidR="00A609C5" w:rsidP="00A609C5" w:rsidRDefault="00A609C5" w14:paraId="4307E35D" w14:textId="77777777">
      <w:pPr>
        <w:widowControl w:val="0"/>
        <w:autoSpaceDE w:val="0"/>
        <w:autoSpaceDN w:val="0"/>
        <w:adjustRightInd w:val="0"/>
        <w:spacing w:line="240" w:lineRule="atLeast"/>
        <w:ind w:left="640" w:hanging="640"/>
        <w:rPr>
          <w:rFonts w:ascii="Verdana" w:hAnsi="Verdana"/>
          <w:noProof/>
        </w:rPr>
      </w:pPr>
      <w:r w:rsidRPr="00A609C5">
        <w:rPr>
          <w:rFonts w:ascii="Verdana" w:hAnsi="Verdana"/>
          <w:noProof/>
        </w:rPr>
        <w:t>[6]</w:t>
      </w:r>
      <w:r w:rsidRPr="00A609C5">
        <w:rPr>
          <w:rFonts w:ascii="Verdana" w:hAnsi="Verdana"/>
          <w:noProof/>
        </w:rPr>
        <w:tab/>
      </w:r>
      <w:r w:rsidRPr="00A609C5">
        <w:rPr>
          <w:rFonts w:ascii="Verdana" w:hAnsi="Verdana"/>
          <w:noProof/>
        </w:rPr>
        <w:t xml:space="preserve">European Environment Agency, “EEA coastline - Polygon,” </w:t>
      </w:r>
      <w:r w:rsidRPr="00A609C5">
        <w:rPr>
          <w:rFonts w:ascii="Verdana" w:hAnsi="Verdana"/>
          <w:i/>
          <w:iCs/>
          <w:noProof/>
        </w:rPr>
        <w:t>GIS data</w:t>
      </w:r>
      <w:r w:rsidRPr="00A609C5">
        <w:rPr>
          <w:rFonts w:ascii="Verdana" w:hAnsi="Verdana"/>
          <w:noProof/>
        </w:rPr>
        <w:t>, 2022.  [Online]. Available: https://www.eea.europa.eu/data-and-maps/data/eea-coastline-for-analysis-2/gis-data/eea-coastline-polygon. [Accessed: 23-May-2022]</w:t>
      </w:r>
    </w:p>
    <w:p w:rsidRPr="00A609C5" w:rsidR="00A609C5" w:rsidP="00A609C5" w:rsidRDefault="00A609C5" w14:paraId="20AA4A11" w14:textId="77777777">
      <w:pPr>
        <w:widowControl w:val="0"/>
        <w:autoSpaceDE w:val="0"/>
        <w:autoSpaceDN w:val="0"/>
        <w:adjustRightInd w:val="0"/>
        <w:spacing w:line="240" w:lineRule="atLeast"/>
        <w:ind w:left="640" w:hanging="640"/>
        <w:rPr>
          <w:rFonts w:ascii="Verdana" w:hAnsi="Verdana"/>
          <w:noProof/>
        </w:rPr>
      </w:pPr>
      <w:r w:rsidRPr="00A609C5">
        <w:rPr>
          <w:rFonts w:ascii="Verdana" w:hAnsi="Verdana"/>
          <w:noProof/>
        </w:rPr>
        <w:t>[7]</w:t>
      </w:r>
      <w:r w:rsidRPr="00A609C5">
        <w:rPr>
          <w:rFonts w:ascii="Verdana" w:hAnsi="Verdana"/>
          <w:noProof/>
        </w:rPr>
        <w:tab/>
      </w:r>
      <w:r w:rsidRPr="00A609C5">
        <w:rPr>
          <w:rFonts w:ascii="Verdana" w:hAnsi="Verdana"/>
          <w:noProof/>
        </w:rPr>
        <w:t>Bokeh, “Running a Bokeh server — Bokeh 2.4.3 Documentation,” 2022.  [Online]. Available: https://docs.bokeh.org/en/latest/docs/user_guide/server.html. [Accessed: 29-May-2022]</w:t>
      </w:r>
    </w:p>
    <w:p w:rsidRPr="00A73C51" w:rsidR="00A73C51" w:rsidP="00A609C5" w:rsidRDefault="00CA4479" w14:paraId="5EA8E8F2" w14:textId="3FE83B81">
      <w:pPr>
        <w:widowControl w:val="0"/>
        <w:autoSpaceDE w:val="0"/>
        <w:autoSpaceDN w:val="0"/>
        <w:adjustRightInd w:val="0"/>
        <w:spacing w:line="240" w:lineRule="atLeast"/>
        <w:ind w:left="640" w:hanging="640"/>
        <w:rPr>
          <w:lang w:val="nl-BE"/>
        </w:rPr>
      </w:pPr>
      <w:r>
        <w:rPr>
          <w:lang w:val="nl-BE"/>
        </w:rPr>
        <w:fldChar w:fldCharType="end"/>
      </w:r>
    </w:p>
    <w:sectPr w:rsidRPr="00A73C51" w:rsidR="00A73C51" w:rsidSect="000D6170">
      <w:headerReference w:type="even" r:id="rId28"/>
      <w:headerReference w:type="default" r:id="rId29"/>
      <w:footerReference w:type="even" r:id="rId30"/>
      <w:footerReference w:type="default" r:id="rId31"/>
      <w:headerReference w:type="first" r:id="rId32"/>
      <w:footerReference w:type="first" r:id="rId33"/>
      <w:pgSz w:w="11899" w:h="16838" w:code="9"/>
      <w:pgMar w:top="1055" w:right="1418" w:bottom="1588" w:left="1418" w:header="454" w:footer="340" w:gutter="0"/>
      <w:pgNumType w:start="1"/>
      <w:cols w:space="709"/>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51583" w:rsidRDefault="00651583" w14:paraId="41560C71" w14:textId="77777777">
      <w:r>
        <w:separator/>
      </w:r>
    </w:p>
    <w:p w:rsidR="00651583" w:rsidRDefault="00651583" w14:paraId="1D282771" w14:textId="77777777"/>
    <w:p w:rsidR="00651583" w:rsidRDefault="00651583" w14:paraId="287DCC1B" w14:textId="77777777"/>
  </w:endnote>
  <w:endnote w:type="continuationSeparator" w:id="0">
    <w:p w:rsidR="00651583" w:rsidRDefault="00651583" w14:paraId="4CD6BAF2" w14:textId="77777777">
      <w:r>
        <w:continuationSeparator/>
      </w:r>
    </w:p>
    <w:p w:rsidR="00651583" w:rsidRDefault="00651583" w14:paraId="64CEC388" w14:textId="77777777"/>
    <w:p w:rsidR="00651583" w:rsidRDefault="00651583" w14:paraId="6B302EA4" w14:textId="77777777"/>
  </w:endnote>
  <w:endnote w:type="continuationNotice" w:id="1">
    <w:p w:rsidR="00651583" w:rsidRDefault="00651583" w14:paraId="164B27FA" w14:textId="7777777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E6BA8" w:rsidRDefault="008E6BA8" w14:paraId="4FE22107" w14:textId="77777777">
    <w:pPr>
      <w:pStyle w:val="Pta"/>
    </w:pPr>
  </w:p>
  <w:p w:rsidR="008E6BA8" w:rsidRDefault="008E6BA8" w14:paraId="3119F9A3" w14:textId="7777777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style"/>
      <w:tblW w:w="5000" w:type="pct"/>
      <w:tblLook w:val="0600" w:firstRow="0" w:lastRow="0" w:firstColumn="0" w:lastColumn="0" w:noHBand="1" w:noVBand="1"/>
    </w:tblPr>
    <w:tblGrid>
      <w:gridCol w:w="8373"/>
      <w:gridCol w:w="690"/>
    </w:tblGrid>
    <w:tr w:rsidR="008E6BA8" w:rsidTr="00CA39E7" w14:paraId="735D3494" w14:textId="77777777">
      <w:tc>
        <w:tcPr>
          <w:tcW w:w="8363" w:type="dxa"/>
          <w:vAlign w:val="bottom"/>
        </w:tcPr>
        <w:p w:rsidRPr="004F1804" w:rsidR="008E6BA8" w:rsidP="008F4BC8" w:rsidRDefault="008E6BA8" w14:paraId="5AA248BC" w14:textId="599B422E">
          <w:pPr>
            <w:pStyle w:val="Pta"/>
            <w:rPr>
              <w:lang w:val="en-GB"/>
            </w:rPr>
          </w:pPr>
          <w:r>
            <w:fldChar w:fldCharType="begin"/>
          </w:r>
          <w:r w:rsidRPr="007562C4">
            <w:rPr>
              <w:lang w:val="en-GB"/>
            </w:rPr>
            <w:instrText xml:space="preserve"> styleref "</w:instrText>
          </w:r>
          <w:r w:rsidRPr="007562C4" w:rsidR="001F10AD">
            <w:rPr>
              <w:lang w:val="en-GB"/>
            </w:rPr>
            <w:instrText>Voorblad</w:instrText>
          </w:r>
          <w:r w:rsidRPr="007562C4">
            <w:rPr>
              <w:lang w:val="en-GB"/>
            </w:rPr>
            <w:instrText xml:space="preserve"> titel"</w:instrText>
          </w:r>
          <w:r>
            <w:fldChar w:fldCharType="separate"/>
          </w:r>
          <w:r w:rsidR="003F1C65">
            <w:rPr>
              <w:noProof/>
              <w:lang w:val="en-GB"/>
            </w:rPr>
            <w:t>Information Visualization project</w:t>
          </w:r>
          <w:r>
            <w:fldChar w:fldCharType="end"/>
          </w:r>
          <w:r w:rsidRPr="007562C4">
            <w:rPr>
              <w:lang w:val="en-GB"/>
            </w:rPr>
            <w:t xml:space="preserve"> - </w:t>
          </w:r>
          <w:r>
            <w:fldChar w:fldCharType="begin"/>
          </w:r>
          <w:r w:rsidRPr="007562C4">
            <w:rPr>
              <w:lang w:val="en-GB"/>
            </w:rPr>
            <w:instrText xml:space="preserve"> Styleref "</w:instrText>
          </w:r>
          <w:r w:rsidRPr="007562C4" w:rsidR="001F10AD">
            <w:rPr>
              <w:lang w:val="en-GB"/>
            </w:rPr>
            <w:instrText>Voorblad</w:instrText>
          </w:r>
          <w:r w:rsidRPr="007562C4">
            <w:rPr>
              <w:lang w:val="en-GB"/>
            </w:rPr>
            <w:instrText xml:space="preserve"> ondertitel"</w:instrText>
          </w:r>
          <w:r>
            <w:fldChar w:fldCharType="separate"/>
          </w:r>
          <w:r w:rsidR="003F1C65">
            <w:rPr>
              <w:noProof/>
              <w:lang w:val="en-GB"/>
            </w:rPr>
            <w:t>Dependency of European Union on Energy imports from Russia</w:t>
          </w:r>
          <w:r>
            <w:fldChar w:fldCharType="end"/>
          </w:r>
        </w:p>
        <w:p w:rsidR="008E6BA8" w:rsidP="008F4BC8" w:rsidRDefault="008E6BA8" w14:paraId="1ECD3C60" w14:textId="7392084E">
          <w:pPr>
            <w:pStyle w:val="Pta"/>
          </w:pPr>
          <w:r>
            <w:t>© 20</w:t>
          </w:r>
          <w:r w:rsidR="004F1804">
            <w:t>2</w:t>
          </w:r>
          <w:r w:rsidR="00795F99">
            <w:t>2</w:t>
          </w:r>
          <w:r>
            <w:t xml:space="preserve"> Vrije Universiteit Brussel</w:t>
          </w:r>
        </w:p>
      </w:tc>
      <w:tc>
        <w:tcPr>
          <w:tcW w:w="689" w:type="dxa"/>
          <w:vAlign w:val="bottom"/>
        </w:tcPr>
        <w:p w:rsidR="008E6BA8" w:rsidP="008F4BC8" w:rsidRDefault="008E6BA8" w14:paraId="4291EDD1" w14:textId="77777777">
          <w:pPr>
            <w:pStyle w:val="Pta"/>
            <w:jc w:val="right"/>
          </w:pPr>
          <w:r>
            <w:fldChar w:fldCharType="begin"/>
          </w:r>
          <w:r>
            <w:instrText xml:space="preserve"> page </w:instrText>
          </w:r>
          <w:r>
            <w:fldChar w:fldCharType="separate"/>
          </w:r>
          <w:r w:rsidR="00E20618">
            <w:rPr>
              <w:noProof/>
            </w:rPr>
            <w:t>2</w:t>
          </w:r>
          <w:r>
            <w:fldChar w:fldCharType="end"/>
          </w:r>
          <w:r>
            <w:t xml:space="preserve"> / </w:t>
          </w:r>
          <w:r>
            <w:fldChar w:fldCharType="begin"/>
          </w:r>
          <w:r>
            <w:instrText> numpages </w:instrText>
          </w:r>
          <w:r>
            <w:fldChar w:fldCharType="separate"/>
          </w:r>
          <w:r w:rsidR="00E20618">
            <w:rPr>
              <w:noProof/>
            </w:rPr>
            <w:t>4</w:t>
          </w:r>
          <w:r>
            <w:fldChar w:fldCharType="end"/>
          </w:r>
        </w:p>
      </w:tc>
    </w:tr>
  </w:tbl>
  <w:p w:rsidR="008E6BA8" w:rsidRDefault="008E6BA8" w14:paraId="59B700CF" w14:textId="77777777">
    <w:pPr>
      <w:pStyle w:val="Pt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3FD8CA94" w:rsidTr="3FD8CA94" w14:paraId="75AA27A7" w14:textId="77777777">
      <w:tc>
        <w:tcPr>
          <w:tcW w:w="3020" w:type="dxa"/>
        </w:tcPr>
        <w:p w:rsidR="3FD8CA94" w:rsidP="3FD8CA94" w:rsidRDefault="3FD8CA94" w14:paraId="6E14A532" w14:textId="733EE6D1">
          <w:pPr>
            <w:pStyle w:val="Hlavika"/>
            <w:ind w:left="-115"/>
          </w:pPr>
        </w:p>
      </w:tc>
      <w:tc>
        <w:tcPr>
          <w:tcW w:w="3020" w:type="dxa"/>
        </w:tcPr>
        <w:p w:rsidR="3FD8CA94" w:rsidP="3FD8CA94" w:rsidRDefault="3FD8CA94" w14:paraId="591F7CB0" w14:textId="6F444C89">
          <w:pPr>
            <w:pStyle w:val="Hlavika"/>
            <w:jc w:val="center"/>
          </w:pPr>
        </w:p>
      </w:tc>
      <w:tc>
        <w:tcPr>
          <w:tcW w:w="3020" w:type="dxa"/>
        </w:tcPr>
        <w:p w:rsidR="3FD8CA94" w:rsidP="3FD8CA94" w:rsidRDefault="3FD8CA94" w14:paraId="3A4E02B7" w14:textId="620200AC">
          <w:pPr>
            <w:pStyle w:val="Hlavika"/>
            <w:ind w:right="-115"/>
            <w:jc w:val="right"/>
          </w:pPr>
        </w:p>
      </w:tc>
    </w:tr>
  </w:tbl>
  <w:p w:rsidR="00FC39AF" w:rsidRDefault="00FC39AF" w14:paraId="2C6B3AB8" w14:textId="744CBA9B">
    <w:pPr>
      <w:pStyle w:val="Pta"/>
      <w:rPr>
        <w:szCs w:val="1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51583" w:rsidRDefault="00651583" w14:paraId="251F22C1" w14:textId="77777777">
      <w:r>
        <w:separator/>
      </w:r>
    </w:p>
  </w:footnote>
  <w:footnote w:type="continuationSeparator" w:id="0">
    <w:p w:rsidR="00651583" w:rsidRDefault="00651583" w14:paraId="27875A99" w14:textId="77777777">
      <w:r>
        <w:continuationSeparator/>
      </w:r>
    </w:p>
  </w:footnote>
  <w:footnote w:type="continuationNotice" w:id="1">
    <w:p w:rsidR="00651583" w:rsidRDefault="00651583" w14:paraId="5F0867D3" w14:textId="7777777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E6BA8" w:rsidRDefault="008E6BA8" w14:paraId="6DE8A2A0" w14:textId="77777777"/>
  <w:p w:rsidR="008E6BA8" w:rsidRDefault="008E6BA8" w14:paraId="10B3D4A1" w14:textId="7777777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p14">
  <w:p w:rsidRPr="008274E6" w:rsidR="008E6BA8" w:rsidP="008274E6" w:rsidRDefault="008E6BA8" w14:paraId="7E90CE42" w14:textId="4919CE32">
    <w:pPr>
      <w:pStyle w:val="Hlavika"/>
    </w:pPr>
    <w:r w:rsidRPr="008274E6">
      <w:rPr>
        <w:noProof/>
      </w:rPr>
      <mc:AlternateContent>
        <mc:Choice Requires="wps">
          <w:drawing>
            <wp:anchor distT="0" distB="0" distL="114300" distR="114300" simplePos="0" relativeHeight="251658240" behindDoc="0" locked="1" layoutInCell="1" allowOverlap="1" wp14:anchorId="63941B89" wp14:editId="43F13D7F">
              <wp:simplePos x="0" y="0"/>
              <wp:positionH relativeFrom="page">
                <wp:posOffset>6840855</wp:posOffset>
              </wp:positionH>
              <wp:positionV relativeFrom="page">
                <wp:posOffset>720090</wp:posOffset>
              </wp:positionV>
              <wp:extent cx="358920" cy="996480"/>
              <wp:effectExtent l="19050" t="0" r="22225" b="51435"/>
              <wp:wrapNone/>
              <wp:docPr id="1" name="Rechthoekige driehoek 1"/>
              <wp:cNvGraphicFramePr/>
              <a:graphic xmlns:a="http://schemas.openxmlformats.org/drawingml/2006/main">
                <a:graphicData uri="http://schemas.microsoft.com/office/word/2010/wordprocessingShape">
                  <wps:wsp>
                    <wps:cNvSpPr/>
                    <wps:spPr>
                      <a:xfrm flipH="1" flipV="1">
                        <a:off x="0" y="0"/>
                        <a:ext cx="358920" cy="996480"/>
                      </a:xfrm>
                      <a:prstGeom prst="rtTriangle">
                        <a:avLst/>
                      </a:prstGeom>
                      <a:solidFill>
                        <a:schemeClr val="accent1"/>
                      </a:solidFill>
                      <a:ln w="12700" cap="flat" cmpd="sng" algn="ctr">
                        <a:solidFill>
                          <a:schemeClr val="accent1"/>
                        </a:solidFill>
                        <a:prstDash val="solid"/>
                        <a:miter lim="800000"/>
                      </a:ln>
                      <a:effectLst/>
                    </wps:spPr>
                    <wps:bodyPr rot="0" spcFirstLastPara="0" vertOverflow="overflow" horzOverflow="overflow" vert="horz" wrap="square" lIns="72000" tIns="72000" rIns="72000" bIns="72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D31D655">
            <v:shapetype id="_x0000_t6" coordsize="21600,21600" o:spt="6" path="m,l,21600r21600,xe" w14:anchorId="0A52540C">
              <v:stroke joinstyle="miter"/>
              <v:path textboxrect="1800,12600,12600,19800" gradientshapeok="t" o:connecttype="custom" o:connectlocs="0,0;0,10800;0,21600;10800,21600;21600,21600;10800,10800"/>
            </v:shapetype>
            <v:shape id="Rechthoekige driehoek 1" style="position:absolute;margin-left:538.65pt;margin-top:56.7pt;width:28.25pt;height:78.45pt;flip:x y;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spid="_x0000_s1026" fillcolor="#f60 [3204]" strokecolor="#f60 [3204]" strokeweight="1pt" type="#_x0000_t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">
              <v:textbox inset="2mm,2mm,2mm,2mm"/>
              <w10:wrap anchorx="page" anchory="page"/>
              <w10:anchorlock/>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tbl>
    <w:tblPr>
      <w:tblStyle w:val="Tablestyle"/>
      <w:tblpPr w:vertAnchor="page" w:horzAnchor="page" w:tblpX="1022" w:tblpY="1135"/>
      <w:tblOverlap w:val="never"/>
      <w:tblW w:w="9639" w:type="dxa"/>
      <w:tblLayout w:type="fixed"/>
      <w:tblLook w:val="0600" w:firstRow="0" w:lastRow="0" w:firstColumn="0" w:lastColumn="0" w:noHBand="1" w:noVBand="1"/>
    </w:tblPr>
    <w:tblGrid>
      <w:gridCol w:w="6274"/>
      <w:gridCol w:w="3365"/>
    </w:tblGrid>
    <w:tr w:rsidR="008E6BA8" w:rsidTr="2B14FBDC" w14:paraId="1ABCBB13" w14:textId="77777777">
      <w:trPr>
        <w:cantSplit/>
        <w:trHeight w:val="1134" w:hRule="exact"/>
      </w:trPr>
      <w:tc>
        <w:tcPr>
          <w:tcW w:w="6237" w:type="dxa"/>
        </w:tcPr>
        <w:p w:rsidRPr="00DE7D5F" w:rsidR="008E6BA8" w:rsidP="000C02D0" w:rsidRDefault="008E6BA8" w14:paraId="09E6C760" w14:textId="77777777">
          <w:pPr>
            <w:pStyle w:val="Logo"/>
          </w:pPr>
          <w:r>
            <w:rPr>
              <w:noProof/>
            </w:rPr>
            <w:drawing>
              <wp:inline distT="0" distB="0" distL="0" distR="0" wp14:anchorId="18D10C1A" wp14:editId="07B26065">
                <wp:extent cx="2042280" cy="718920"/>
                <wp:effectExtent l="0" t="0" r="0" b="508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
                        <pic:cNvPicPr/>
                      </pic:nvPicPr>
                      <pic:blipFill>
                        <a:blip r:embed="rId1">
                          <a:extLst>
                            <a:ext uri="{28A0092B-C50C-407E-A947-70E740481C1C}">
                              <a14:useLocalDpi xmlns:a14="http://schemas.microsoft.com/office/drawing/2010/main" val="0"/>
                            </a:ext>
                          </a:extLst>
                        </a:blip>
                        <a:stretch>
                          <a:fillRect/>
                        </a:stretch>
                      </pic:blipFill>
                      <pic:spPr>
                        <a:xfrm>
                          <a:off x="0" y="0"/>
                          <a:ext cx="2042280" cy="718920"/>
                        </a:xfrm>
                        <a:prstGeom prst="rect">
                          <a:avLst/>
                        </a:prstGeom>
                      </pic:spPr>
                    </pic:pic>
                  </a:graphicData>
                </a:graphic>
              </wp:inline>
            </w:drawing>
          </w:r>
        </w:p>
      </w:tc>
      <w:tc>
        <w:tcPr>
          <w:tcW w:w="3345" w:type="dxa"/>
          <w:vAlign w:val="center"/>
        </w:tcPr>
        <w:p w:rsidRPr="001C2C0C" w:rsidR="008E6BA8" w:rsidP="001C2C0C" w:rsidRDefault="008E6BA8" w14:paraId="757B6ACA" w14:textId="77777777"/>
      </w:tc>
    </w:tr>
  </w:tbl>
  <w:p w:rsidR="008E6BA8" w:rsidP="000C02D0" w:rsidRDefault="008E6BA8" w14:paraId="55618CC3" w14:textId="77777777">
    <w:pPr>
      <w:pStyle w:val="Hlavik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8161DF"/>
    <w:multiLevelType w:val="multilevel"/>
    <w:tmpl w:val="F9480B8A"/>
    <w:name w:val="VUB numbered list22"/>
    <w:lvl w:ilvl="0">
      <w:start w:val="1"/>
      <w:numFmt w:val="decimal"/>
      <w:lvlText w:val="%1"/>
      <w:lvlJc w:val="left"/>
      <w:pPr>
        <w:ind w:left="680" w:hanging="680"/>
      </w:pPr>
      <w:rPr>
        <w:rFonts w:hint="default"/>
        <w:color w:val="003399" w:themeColor="accent2"/>
      </w:rPr>
    </w:lvl>
    <w:lvl w:ilvl="1">
      <w:start w:val="1"/>
      <w:numFmt w:val="decimal"/>
      <w:lvlText w:val="%1.%2"/>
      <w:lvlJc w:val="left"/>
      <w:pPr>
        <w:ind w:left="737" w:hanging="737"/>
      </w:pPr>
      <w:rPr>
        <w:rFonts w:hint="default"/>
        <w:color w:val="auto"/>
      </w:rPr>
    </w:lvl>
    <w:lvl w:ilvl="2">
      <w:start w:val="1"/>
      <w:numFmt w:val="decimal"/>
      <w:lvlText w:val="%1.%2.%3"/>
      <w:lvlJc w:val="left"/>
      <w:pPr>
        <w:ind w:left="851" w:hanging="851"/>
      </w:pPr>
      <w:rPr>
        <w:rFonts w:hint="default"/>
        <w:color w:val="auto"/>
      </w:rPr>
    </w:lvl>
    <w:lvl w:ilvl="3">
      <w:start w:val="1"/>
      <w:numFmt w:val="decimal"/>
      <w:lvlText w:val="%1.%2.%3.%4"/>
      <w:lvlJc w:val="left"/>
      <w:pPr>
        <w:ind w:left="964" w:hanging="964"/>
      </w:pPr>
      <w:rPr>
        <w:rFonts w:hint="default"/>
      </w:rPr>
    </w:lvl>
    <w:lvl w:ilvl="4">
      <w:start w:val="1"/>
      <w:numFmt w:val="decimal"/>
      <w:lvlText w:val="%1.%2.%3.%4.%5"/>
      <w:lvlJc w:val="left"/>
      <w:pPr>
        <w:ind w:left="1077" w:hanging="1077"/>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1" w15:restartNumberingAfterBreak="0">
    <w:nsid w:val="0AFB5EBD"/>
    <w:multiLevelType w:val="multilevel"/>
    <w:tmpl w:val="C05ABC48"/>
    <w:name w:val="NSPYRE opsomming2"/>
    <w:numStyleLink w:val="Bulletedlist"/>
  </w:abstractNum>
  <w:abstractNum w:abstractNumId="2" w15:restartNumberingAfterBreak="0">
    <w:nsid w:val="0EEF10F8"/>
    <w:multiLevelType w:val="multilevel"/>
    <w:tmpl w:val="15F6D8A2"/>
    <w:styleLink w:val="Koppen"/>
    <w:lvl w:ilvl="0">
      <w:start w:val="1"/>
      <w:numFmt w:val="decimal"/>
      <w:pStyle w:val="Nadpis1"/>
      <w:lvlText w:val="%1"/>
      <w:lvlJc w:val="left"/>
      <w:pPr>
        <w:ind w:left="737" w:hanging="737"/>
      </w:pPr>
      <w:rPr>
        <w:rFonts w:hint="default"/>
        <w:color w:val="003399" w:themeColor="accent2"/>
      </w:rPr>
    </w:lvl>
    <w:lvl w:ilvl="1">
      <w:start w:val="1"/>
      <w:numFmt w:val="decimal"/>
      <w:pStyle w:val="Nadpis2"/>
      <w:lvlText w:val="%1.%2"/>
      <w:lvlJc w:val="left"/>
      <w:pPr>
        <w:ind w:left="737" w:hanging="737"/>
      </w:pPr>
      <w:rPr>
        <w:rFonts w:hint="default"/>
        <w:color w:val="auto"/>
      </w:rPr>
    </w:lvl>
    <w:lvl w:ilvl="2">
      <w:start w:val="1"/>
      <w:numFmt w:val="decimal"/>
      <w:pStyle w:val="Nadpis3"/>
      <w:lvlText w:val="%1.%2.%3"/>
      <w:lvlJc w:val="left"/>
      <w:pPr>
        <w:ind w:left="737" w:hanging="737"/>
      </w:pPr>
      <w:rPr>
        <w:rFonts w:hint="default"/>
        <w:color w:val="auto"/>
      </w:rPr>
    </w:lvl>
    <w:lvl w:ilvl="3">
      <w:start w:val="1"/>
      <w:numFmt w:val="decimal"/>
      <w:pStyle w:val="Nadpis4"/>
      <w:lvlText w:val="%1.%2.%3.%4"/>
      <w:lvlJc w:val="left"/>
      <w:pPr>
        <w:ind w:left="907" w:hanging="907"/>
      </w:pPr>
      <w:rPr>
        <w:rFonts w:hint="default"/>
      </w:rPr>
    </w:lvl>
    <w:lvl w:ilvl="4">
      <w:start w:val="1"/>
      <w:numFmt w:val="decimal"/>
      <w:pStyle w:val="Nadpis5"/>
      <w:lvlText w:val="%1.%2.%3.%4.%5"/>
      <w:lvlJc w:val="left"/>
      <w:pPr>
        <w:ind w:left="1021" w:hanging="1021"/>
      </w:pPr>
      <w:rPr>
        <w:rFonts w:hint="default"/>
      </w:rPr>
    </w:lvl>
    <w:lvl w:ilvl="5">
      <w:start w:val="1"/>
      <w:numFmt w:val="decimal"/>
      <w:pStyle w:val="Nadpis6"/>
      <w:lvlText w:val="%1.%2.%3.%4.%5.%6"/>
      <w:lvlJc w:val="left"/>
      <w:pPr>
        <w:ind w:left="1134" w:hanging="1134"/>
      </w:pPr>
      <w:rPr>
        <w:rFonts w:hint="default"/>
      </w:rPr>
    </w:lvl>
    <w:lvl w:ilvl="6">
      <w:start w:val="1"/>
      <w:numFmt w:val="upperLetter"/>
      <w:lvlRestart w:val="0"/>
      <w:pStyle w:val="Nadpis7"/>
      <w:suff w:val="space"/>
      <w:lvlText w:val="Bijlage %7 -"/>
      <w:lvlJc w:val="left"/>
      <w:pPr>
        <w:ind w:left="0" w:firstLine="0"/>
      </w:pPr>
      <w:rPr>
        <w:rFonts w:hint="default"/>
        <w:color w:val="003399" w:themeColor="accent2"/>
      </w:rPr>
    </w:lvl>
    <w:lvl w:ilvl="7">
      <w:start w:val="1"/>
      <w:numFmt w:val="decimal"/>
      <w:pStyle w:val="Nadpis8"/>
      <w:lvlText w:val="%7.%8"/>
      <w:lvlJc w:val="left"/>
      <w:pPr>
        <w:ind w:left="737" w:hanging="737"/>
      </w:pPr>
      <w:rPr>
        <w:rFonts w:hint="default"/>
      </w:rPr>
    </w:lvl>
    <w:lvl w:ilvl="8">
      <w:start w:val="1"/>
      <w:numFmt w:val="decimal"/>
      <w:pStyle w:val="Nadpis9"/>
      <w:lvlText w:val="%7.%8.%9"/>
      <w:lvlJc w:val="left"/>
      <w:pPr>
        <w:ind w:left="737" w:hanging="737"/>
      </w:pPr>
      <w:rPr>
        <w:rFonts w:hint="default"/>
      </w:rPr>
    </w:lvl>
  </w:abstractNum>
  <w:abstractNum w:abstractNumId="3" w15:restartNumberingAfterBreak="0">
    <w:nsid w:val="0F264D8F"/>
    <w:multiLevelType w:val="multilevel"/>
    <w:tmpl w:val="3FF4DC76"/>
    <w:name w:val="OP genummerde lijst3"/>
    <w:numStyleLink w:val="Numberedlist"/>
  </w:abstractNum>
  <w:abstractNum w:abstractNumId="4" w15:restartNumberingAfterBreak="0">
    <w:nsid w:val="0F8D50CE"/>
    <w:multiLevelType w:val="multilevel"/>
    <w:tmpl w:val="C05ABC48"/>
    <w:name w:val="OP opsomming2"/>
    <w:numStyleLink w:val="Bulletedlist"/>
  </w:abstractNum>
  <w:abstractNum w:abstractNumId="5" w15:restartNumberingAfterBreak="0">
    <w:nsid w:val="115107F4"/>
    <w:multiLevelType w:val="multilevel"/>
    <w:tmpl w:val="15F6D8A2"/>
    <w:numStyleLink w:val="Koppen"/>
  </w:abstractNum>
  <w:abstractNum w:abstractNumId="6" w15:restartNumberingAfterBreak="0">
    <w:nsid w:val="121435B1"/>
    <w:multiLevelType w:val="hybridMultilevel"/>
    <w:tmpl w:val="10B4327A"/>
    <w:lvl w:ilvl="0" w:tplc="66E254C2">
      <w:numFmt w:val="bullet"/>
      <w:lvlText w:val="-"/>
      <w:lvlJc w:val="left"/>
      <w:pPr>
        <w:ind w:left="720" w:hanging="360"/>
      </w:pPr>
      <w:rPr>
        <w:rFonts w:hint="default" w:ascii="Calibri" w:hAnsi="Calibri" w:eastAsia="Calibri" w:cs="Calibri"/>
      </w:rPr>
    </w:lvl>
    <w:lvl w:ilvl="1" w:tplc="08130003">
      <w:start w:val="1"/>
      <w:numFmt w:val="bullet"/>
      <w:lvlText w:val="o"/>
      <w:lvlJc w:val="left"/>
      <w:pPr>
        <w:ind w:left="1440" w:hanging="360"/>
      </w:pPr>
      <w:rPr>
        <w:rFonts w:hint="default" w:ascii="Courier New" w:hAnsi="Courier New" w:cs="Courier New"/>
      </w:rPr>
    </w:lvl>
    <w:lvl w:ilvl="2" w:tplc="08130005">
      <w:start w:val="1"/>
      <w:numFmt w:val="bullet"/>
      <w:lvlText w:val=""/>
      <w:lvlJc w:val="left"/>
      <w:pPr>
        <w:ind w:left="2160" w:hanging="360"/>
      </w:pPr>
      <w:rPr>
        <w:rFonts w:hint="default" w:ascii="Wingdings" w:hAnsi="Wingdings"/>
      </w:rPr>
    </w:lvl>
    <w:lvl w:ilvl="3" w:tplc="08130001">
      <w:start w:val="1"/>
      <w:numFmt w:val="bullet"/>
      <w:lvlText w:val=""/>
      <w:lvlJc w:val="left"/>
      <w:pPr>
        <w:ind w:left="2880" w:hanging="360"/>
      </w:pPr>
      <w:rPr>
        <w:rFonts w:hint="default" w:ascii="Symbol" w:hAnsi="Symbol"/>
      </w:rPr>
    </w:lvl>
    <w:lvl w:ilvl="4" w:tplc="08130003">
      <w:start w:val="1"/>
      <w:numFmt w:val="bullet"/>
      <w:lvlText w:val="o"/>
      <w:lvlJc w:val="left"/>
      <w:pPr>
        <w:ind w:left="3600" w:hanging="360"/>
      </w:pPr>
      <w:rPr>
        <w:rFonts w:hint="default" w:ascii="Courier New" w:hAnsi="Courier New" w:cs="Courier New"/>
      </w:rPr>
    </w:lvl>
    <w:lvl w:ilvl="5" w:tplc="08130005">
      <w:start w:val="1"/>
      <w:numFmt w:val="bullet"/>
      <w:lvlText w:val=""/>
      <w:lvlJc w:val="left"/>
      <w:pPr>
        <w:ind w:left="4320" w:hanging="360"/>
      </w:pPr>
      <w:rPr>
        <w:rFonts w:hint="default" w:ascii="Wingdings" w:hAnsi="Wingdings"/>
      </w:rPr>
    </w:lvl>
    <w:lvl w:ilvl="6" w:tplc="08130001">
      <w:start w:val="1"/>
      <w:numFmt w:val="bullet"/>
      <w:lvlText w:val=""/>
      <w:lvlJc w:val="left"/>
      <w:pPr>
        <w:ind w:left="5040" w:hanging="360"/>
      </w:pPr>
      <w:rPr>
        <w:rFonts w:hint="default" w:ascii="Symbol" w:hAnsi="Symbol"/>
      </w:rPr>
    </w:lvl>
    <w:lvl w:ilvl="7" w:tplc="08130003">
      <w:start w:val="1"/>
      <w:numFmt w:val="bullet"/>
      <w:lvlText w:val="o"/>
      <w:lvlJc w:val="left"/>
      <w:pPr>
        <w:ind w:left="5760" w:hanging="360"/>
      </w:pPr>
      <w:rPr>
        <w:rFonts w:hint="default" w:ascii="Courier New" w:hAnsi="Courier New" w:cs="Courier New"/>
      </w:rPr>
    </w:lvl>
    <w:lvl w:ilvl="8" w:tplc="08130005">
      <w:start w:val="1"/>
      <w:numFmt w:val="bullet"/>
      <w:lvlText w:val=""/>
      <w:lvlJc w:val="left"/>
      <w:pPr>
        <w:ind w:left="6480" w:hanging="360"/>
      </w:pPr>
      <w:rPr>
        <w:rFonts w:hint="default" w:ascii="Wingdings" w:hAnsi="Wingdings"/>
      </w:rPr>
    </w:lvl>
  </w:abstractNum>
  <w:abstractNum w:abstractNumId="7" w15:restartNumberingAfterBreak="0">
    <w:nsid w:val="16DE064F"/>
    <w:multiLevelType w:val="multilevel"/>
    <w:tmpl w:val="15F6D8A2"/>
    <w:name w:val="Headings2"/>
    <w:numStyleLink w:val="Koppen"/>
  </w:abstractNum>
  <w:abstractNum w:abstractNumId="8" w15:restartNumberingAfterBreak="0">
    <w:nsid w:val="1A9E55D3"/>
    <w:multiLevelType w:val="multilevel"/>
    <w:tmpl w:val="3FF4DC76"/>
    <w:name w:val="VUB nummering1"/>
    <w:numStyleLink w:val="Numberedlist"/>
  </w:abstractNum>
  <w:abstractNum w:abstractNumId="9" w15:restartNumberingAfterBreak="0">
    <w:nsid w:val="1B7A4590"/>
    <w:multiLevelType w:val="hybridMultilevel"/>
    <w:tmpl w:val="32C0749C"/>
    <w:lvl w:ilvl="0" w:tplc="B95EDCE0">
      <w:start w:val="1"/>
      <w:numFmt w:val="decimal"/>
      <w:lvlText w:val="%1."/>
      <w:lvlJc w:val="left"/>
      <w:pPr>
        <w:ind w:left="1080" w:hanging="360"/>
      </w:pPr>
      <w:rPr>
        <w:rFonts w:hint="default"/>
      </w:rPr>
    </w:lvl>
    <w:lvl w:ilvl="1" w:tplc="041B0019" w:tentative="1">
      <w:start w:val="1"/>
      <w:numFmt w:val="lowerLetter"/>
      <w:lvlText w:val="%2."/>
      <w:lvlJc w:val="left"/>
      <w:pPr>
        <w:ind w:left="1800" w:hanging="360"/>
      </w:pPr>
    </w:lvl>
    <w:lvl w:ilvl="2" w:tplc="041B001B" w:tentative="1">
      <w:start w:val="1"/>
      <w:numFmt w:val="lowerRoman"/>
      <w:lvlText w:val="%3."/>
      <w:lvlJc w:val="right"/>
      <w:pPr>
        <w:ind w:left="2520" w:hanging="180"/>
      </w:pPr>
    </w:lvl>
    <w:lvl w:ilvl="3" w:tplc="041B000F" w:tentative="1">
      <w:start w:val="1"/>
      <w:numFmt w:val="decimal"/>
      <w:lvlText w:val="%4."/>
      <w:lvlJc w:val="left"/>
      <w:pPr>
        <w:ind w:left="3240" w:hanging="360"/>
      </w:pPr>
    </w:lvl>
    <w:lvl w:ilvl="4" w:tplc="041B0019" w:tentative="1">
      <w:start w:val="1"/>
      <w:numFmt w:val="lowerLetter"/>
      <w:lvlText w:val="%5."/>
      <w:lvlJc w:val="left"/>
      <w:pPr>
        <w:ind w:left="3960" w:hanging="360"/>
      </w:pPr>
    </w:lvl>
    <w:lvl w:ilvl="5" w:tplc="041B001B" w:tentative="1">
      <w:start w:val="1"/>
      <w:numFmt w:val="lowerRoman"/>
      <w:lvlText w:val="%6."/>
      <w:lvlJc w:val="right"/>
      <w:pPr>
        <w:ind w:left="4680" w:hanging="180"/>
      </w:pPr>
    </w:lvl>
    <w:lvl w:ilvl="6" w:tplc="041B000F" w:tentative="1">
      <w:start w:val="1"/>
      <w:numFmt w:val="decimal"/>
      <w:lvlText w:val="%7."/>
      <w:lvlJc w:val="left"/>
      <w:pPr>
        <w:ind w:left="5400" w:hanging="360"/>
      </w:pPr>
    </w:lvl>
    <w:lvl w:ilvl="7" w:tplc="041B0019" w:tentative="1">
      <w:start w:val="1"/>
      <w:numFmt w:val="lowerLetter"/>
      <w:lvlText w:val="%8."/>
      <w:lvlJc w:val="left"/>
      <w:pPr>
        <w:ind w:left="6120" w:hanging="360"/>
      </w:pPr>
    </w:lvl>
    <w:lvl w:ilvl="8" w:tplc="041B001B" w:tentative="1">
      <w:start w:val="1"/>
      <w:numFmt w:val="lowerRoman"/>
      <w:lvlText w:val="%9."/>
      <w:lvlJc w:val="right"/>
      <w:pPr>
        <w:ind w:left="6840" w:hanging="180"/>
      </w:pPr>
    </w:lvl>
  </w:abstractNum>
  <w:abstractNum w:abstractNumId="10" w15:restartNumberingAfterBreak="0">
    <w:nsid w:val="1EC0627A"/>
    <w:multiLevelType w:val="hybridMultilevel"/>
    <w:tmpl w:val="3B7EC5C8"/>
    <w:lvl w:ilvl="0" w:tplc="BDBA418E">
      <w:start w:val="1"/>
      <w:numFmt w:val="bullet"/>
      <w:lvlText w:val="-"/>
      <w:lvlJc w:val="left"/>
      <w:pPr>
        <w:ind w:left="720" w:hanging="360"/>
      </w:pPr>
      <w:rPr>
        <w:rFonts w:hint="default" w:ascii="Verdana" w:hAnsi="Verdana" w:eastAsia="Times New Roman" w:cs="Times New Roman"/>
      </w:rPr>
    </w:lvl>
    <w:lvl w:ilvl="1" w:tplc="041B0003" w:tentative="1">
      <w:start w:val="1"/>
      <w:numFmt w:val="bullet"/>
      <w:lvlText w:val="o"/>
      <w:lvlJc w:val="left"/>
      <w:pPr>
        <w:ind w:left="1440" w:hanging="360"/>
      </w:pPr>
      <w:rPr>
        <w:rFonts w:hint="default" w:ascii="Courier New" w:hAnsi="Courier New" w:cs="Courier New"/>
      </w:rPr>
    </w:lvl>
    <w:lvl w:ilvl="2" w:tplc="041B0005" w:tentative="1">
      <w:start w:val="1"/>
      <w:numFmt w:val="bullet"/>
      <w:lvlText w:val=""/>
      <w:lvlJc w:val="left"/>
      <w:pPr>
        <w:ind w:left="2160" w:hanging="360"/>
      </w:pPr>
      <w:rPr>
        <w:rFonts w:hint="default" w:ascii="Wingdings" w:hAnsi="Wingdings"/>
      </w:rPr>
    </w:lvl>
    <w:lvl w:ilvl="3" w:tplc="041B0001" w:tentative="1">
      <w:start w:val="1"/>
      <w:numFmt w:val="bullet"/>
      <w:lvlText w:val=""/>
      <w:lvlJc w:val="left"/>
      <w:pPr>
        <w:ind w:left="2880" w:hanging="360"/>
      </w:pPr>
      <w:rPr>
        <w:rFonts w:hint="default" w:ascii="Symbol" w:hAnsi="Symbol"/>
      </w:rPr>
    </w:lvl>
    <w:lvl w:ilvl="4" w:tplc="041B0003" w:tentative="1">
      <w:start w:val="1"/>
      <w:numFmt w:val="bullet"/>
      <w:lvlText w:val="o"/>
      <w:lvlJc w:val="left"/>
      <w:pPr>
        <w:ind w:left="3600" w:hanging="360"/>
      </w:pPr>
      <w:rPr>
        <w:rFonts w:hint="default" w:ascii="Courier New" w:hAnsi="Courier New" w:cs="Courier New"/>
      </w:rPr>
    </w:lvl>
    <w:lvl w:ilvl="5" w:tplc="041B0005" w:tentative="1">
      <w:start w:val="1"/>
      <w:numFmt w:val="bullet"/>
      <w:lvlText w:val=""/>
      <w:lvlJc w:val="left"/>
      <w:pPr>
        <w:ind w:left="4320" w:hanging="360"/>
      </w:pPr>
      <w:rPr>
        <w:rFonts w:hint="default" w:ascii="Wingdings" w:hAnsi="Wingdings"/>
      </w:rPr>
    </w:lvl>
    <w:lvl w:ilvl="6" w:tplc="041B0001" w:tentative="1">
      <w:start w:val="1"/>
      <w:numFmt w:val="bullet"/>
      <w:lvlText w:val=""/>
      <w:lvlJc w:val="left"/>
      <w:pPr>
        <w:ind w:left="5040" w:hanging="360"/>
      </w:pPr>
      <w:rPr>
        <w:rFonts w:hint="default" w:ascii="Symbol" w:hAnsi="Symbol"/>
      </w:rPr>
    </w:lvl>
    <w:lvl w:ilvl="7" w:tplc="041B0003" w:tentative="1">
      <w:start w:val="1"/>
      <w:numFmt w:val="bullet"/>
      <w:lvlText w:val="o"/>
      <w:lvlJc w:val="left"/>
      <w:pPr>
        <w:ind w:left="5760" w:hanging="360"/>
      </w:pPr>
      <w:rPr>
        <w:rFonts w:hint="default" w:ascii="Courier New" w:hAnsi="Courier New" w:cs="Courier New"/>
      </w:rPr>
    </w:lvl>
    <w:lvl w:ilvl="8" w:tplc="041B0005" w:tentative="1">
      <w:start w:val="1"/>
      <w:numFmt w:val="bullet"/>
      <w:lvlText w:val=""/>
      <w:lvlJc w:val="left"/>
      <w:pPr>
        <w:ind w:left="6480" w:hanging="360"/>
      </w:pPr>
      <w:rPr>
        <w:rFonts w:hint="default" w:ascii="Wingdings" w:hAnsi="Wingdings"/>
      </w:rPr>
    </w:lvl>
  </w:abstractNum>
  <w:abstractNum w:abstractNumId="11" w15:restartNumberingAfterBreak="0">
    <w:nsid w:val="20453E00"/>
    <w:multiLevelType w:val="multilevel"/>
    <w:tmpl w:val="15F6D8A2"/>
    <w:numStyleLink w:val="Koppen"/>
  </w:abstractNum>
  <w:abstractNum w:abstractNumId="12" w15:restartNumberingAfterBreak="0">
    <w:nsid w:val="2051033D"/>
    <w:multiLevelType w:val="multilevel"/>
    <w:tmpl w:val="3FF4DC76"/>
    <w:name w:val="VUB nummering22"/>
    <w:numStyleLink w:val="Numberedlist"/>
  </w:abstractNum>
  <w:abstractNum w:abstractNumId="13" w15:restartNumberingAfterBreak="0">
    <w:nsid w:val="27937BE1"/>
    <w:multiLevelType w:val="multilevel"/>
    <w:tmpl w:val="C05ABC48"/>
    <w:name w:val="VUB nummering222"/>
    <w:numStyleLink w:val="Bulletedlist"/>
  </w:abstractNum>
  <w:abstractNum w:abstractNumId="14" w15:restartNumberingAfterBreak="0">
    <w:nsid w:val="2C2072E3"/>
    <w:multiLevelType w:val="multilevel"/>
    <w:tmpl w:val="3FF4DC76"/>
    <w:name w:val="VUB numbered list"/>
    <w:numStyleLink w:val="Numberedlist"/>
  </w:abstractNum>
  <w:abstractNum w:abstractNumId="15" w15:restartNumberingAfterBreak="0">
    <w:nsid w:val="2D490D8C"/>
    <w:multiLevelType w:val="multilevel"/>
    <w:tmpl w:val="15F6D8A2"/>
    <w:name w:val="Koppen2"/>
    <w:numStyleLink w:val="Koppen"/>
  </w:abstractNum>
  <w:abstractNum w:abstractNumId="16" w15:restartNumberingAfterBreak="0">
    <w:nsid w:val="2DB11884"/>
    <w:multiLevelType w:val="multilevel"/>
    <w:tmpl w:val="C05ABC48"/>
    <w:name w:val="VUB bulleted list"/>
    <w:styleLink w:val="Bulletedlist"/>
    <w:lvl w:ilvl="0">
      <w:start w:val="1"/>
      <w:numFmt w:val="bullet"/>
      <w:pStyle w:val="Zoznamsodrkami"/>
      <w:lvlText w:val="•"/>
      <w:lvlJc w:val="left"/>
      <w:pPr>
        <w:ind w:left="284" w:hanging="284"/>
      </w:pPr>
      <w:rPr>
        <w:rFonts w:hint="default" w:ascii="Times New Roman" w:hAnsi="Times New Roman" w:cs="Times New Roman"/>
        <w:color w:val="auto"/>
      </w:rPr>
    </w:lvl>
    <w:lvl w:ilvl="1">
      <w:start w:val="1"/>
      <w:numFmt w:val="bullet"/>
      <w:pStyle w:val="Zoznamsodrkami2"/>
      <w:lvlText w:val="-"/>
      <w:lvlJc w:val="left"/>
      <w:pPr>
        <w:ind w:left="568" w:hanging="284"/>
      </w:pPr>
      <w:rPr>
        <w:rFonts w:hint="default" w:ascii="Times New Roman" w:hAnsi="Times New Roman" w:cs="Times New Roman"/>
        <w:color w:val="auto"/>
      </w:rPr>
    </w:lvl>
    <w:lvl w:ilvl="2">
      <w:start w:val="1"/>
      <w:numFmt w:val="bullet"/>
      <w:pStyle w:val="Zoznamsodrkami3"/>
      <w:lvlText w:val="◦"/>
      <w:lvlJc w:val="left"/>
      <w:pPr>
        <w:ind w:left="852" w:hanging="284"/>
      </w:pPr>
      <w:rPr>
        <w:rFonts w:hint="default" w:ascii="Times New Roman" w:hAnsi="Times New Roman" w:cs="Times New Roman"/>
        <w:color w:val="auto"/>
      </w:rPr>
    </w:lvl>
    <w:lvl w:ilvl="3">
      <w:start w:val="1"/>
      <w:numFmt w:val="none"/>
      <w:lvlText w:val=""/>
      <w:lvlJc w:val="left"/>
      <w:pPr>
        <w:ind w:left="1136" w:hanging="284"/>
      </w:pPr>
      <w:rPr>
        <w:rFonts w:hint="default" w:asciiTheme="minorHAnsi" w:hAnsiTheme="minorHAnsi"/>
      </w:rPr>
    </w:lvl>
    <w:lvl w:ilvl="4">
      <w:start w:val="1"/>
      <w:numFmt w:val="none"/>
      <w:lvlText w:val=""/>
      <w:lvlJc w:val="left"/>
      <w:pPr>
        <w:ind w:left="1420" w:hanging="284"/>
      </w:pPr>
      <w:rPr>
        <w:rFonts w:hint="default" w:asciiTheme="minorHAnsi" w:hAnsiTheme="minorHAnsi"/>
      </w:rPr>
    </w:lvl>
    <w:lvl w:ilvl="5">
      <w:start w:val="1"/>
      <w:numFmt w:val="none"/>
      <w:lvlText w:val=""/>
      <w:lvlJc w:val="left"/>
      <w:pPr>
        <w:ind w:left="1704" w:hanging="284"/>
      </w:pPr>
      <w:rPr>
        <w:rFonts w:hint="default" w:asciiTheme="minorHAnsi" w:hAnsiTheme="minorHAnsi"/>
      </w:rPr>
    </w:lvl>
    <w:lvl w:ilvl="6">
      <w:start w:val="1"/>
      <w:numFmt w:val="none"/>
      <w:lvlText w:val=""/>
      <w:lvlJc w:val="left"/>
      <w:pPr>
        <w:ind w:left="1988" w:hanging="284"/>
      </w:pPr>
      <w:rPr>
        <w:rFonts w:hint="default" w:asciiTheme="minorHAnsi" w:hAnsiTheme="minorHAnsi"/>
      </w:rPr>
    </w:lvl>
    <w:lvl w:ilvl="7">
      <w:start w:val="1"/>
      <w:numFmt w:val="none"/>
      <w:lvlText w:val=""/>
      <w:lvlJc w:val="left"/>
      <w:pPr>
        <w:ind w:left="2272" w:hanging="284"/>
      </w:pPr>
      <w:rPr>
        <w:rFonts w:hint="default" w:asciiTheme="minorHAnsi" w:hAnsiTheme="minorHAnsi"/>
      </w:rPr>
    </w:lvl>
    <w:lvl w:ilvl="8">
      <w:start w:val="1"/>
      <w:numFmt w:val="none"/>
      <w:lvlText w:val=""/>
      <w:lvlJc w:val="left"/>
      <w:pPr>
        <w:ind w:left="2556" w:hanging="284"/>
      </w:pPr>
      <w:rPr>
        <w:rFonts w:hint="default" w:asciiTheme="minorHAnsi" w:hAnsiTheme="minorHAnsi"/>
      </w:rPr>
    </w:lvl>
  </w:abstractNum>
  <w:abstractNum w:abstractNumId="17" w15:restartNumberingAfterBreak="0">
    <w:nsid w:val="33D53CC2"/>
    <w:multiLevelType w:val="multilevel"/>
    <w:tmpl w:val="3FF4DC76"/>
    <w:styleLink w:val="Numberedlist"/>
    <w:lvl w:ilvl="0">
      <w:start w:val="1"/>
      <w:numFmt w:val="decimal"/>
      <w:lvlText w:val="%1"/>
      <w:lvlJc w:val="left"/>
      <w:pPr>
        <w:ind w:left="284" w:hanging="284"/>
      </w:pPr>
      <w:rPr>
        <w:rFonts w:hint="default"/>
        <w:color w:val="auto"/>
      </w:rPr>
    </w:lvl>
    <w:lvl w:ilvl="1">
      <w:start w:val="1"/>
      <w:numFmt w:val="lowerRoman"/>
      <w:lvlText w:val="%2"/>
      <w:lvlJc w:val="left"/>
      <w:pPr>
        <w:ind w:left="568" w:hanging="284"/>
      </w:pPr>
      <w:rPr>
        <w:rFonts w:hint="default"/>
        <w:color w:val="auto"/>
      </w:rPr>
    </w:lvl>
    <w:lvl w:ilvl="2">
      <w:start w:val="1"/>
      <w:numFmt w:val="lowerLetter"/>
      <w:lvlText w:val="%3"/>
      <w:lvlJc w:val="left"/>
      <w:pPr>
        <w:ind w:left="852" w:hanging="284"/>
      </w:pPr>
      <w:rPr>
        <w:rFonts w:hint="default"/>
        <w:color w:val="auto"/>
      </w:rPr>
    </w:lvl>
    <w:lvl w:ilvl="3">
      <w:start w:val="1"/>
      <w:numFmt w:val="none"/>
      <w:lvlText w:val=""/>
      <w:lvlJc w:val="left"/>
      <w:pPr>
        <w:ind w:left="1136" w:hanging="284"/>
      </w:pPr>
      <w:rPr>
        <w:rFonts w:hint="default" w:asciiTheme="minorHAnsi" w:hAnsiTheme="minorHAnsi"/>
      </w:rPr>
    </w:lvl>
    <w:lvl w:ilvl="4">
      <w:start w:val="1"/>
      <w:numFmt w:val="none"/>
      <w:lvlText w:val=""/>
      <w:lvlJc w:val="left"/>
      <w:pPr>
        <w:ind w:left="1420" w:hanging="284"/>
      </w:pPr>
      <w:rPr>
        <w:rFonts w:hint="default" w:asciiTheme="minorHAnsi" w:hAnsiTheme="minorHAnsi"/>
      </w:rPr>
    </w:lvl>
    <w:lvl w:ilvl="5">
      <w:start w:val="1"/>
      <w:numFmt w:val="none"/>
      <w:lvlText w:val=""/>
      <w:lvlJc w:val="left"/>
      <w:pPr>
        <w:ind w:left="1704" w:hanging="284"/>
      </w:pPr>
      <w:rPr>
        <w:rFonts w:hint="default" w:asciiTheme="minorHAnsi" w:hAnsiTheme="minorHAnsi"/>
      </w:rPr>
    </w:lvl>
    <w:lvl w:ilvl="6">
      <w:start w:val="1"/>
      <w:numFmt w:val="none"/>
      <w:lvlText w:val=""/>
      <w:lvlJc w:val="left"/>
      <w:pPr>
        <w:ind w:left="1988" w:hanging="284"/>
      </w:pPr>
      <w:rPr>
        <w:rFonts w:hint="default" w:asciiTheme="minorHAnsi" w:hAnsiTheme="minorHAnsi"/>
      </w:rPr>
    </w:lvl>
    <w:lvl w:ilvl="7">
      <w:start w:val="1"/>
      <w:numFmt w:val="none"/>
      <w:lvlText w:val=""/>
      <w:lvlJc w:val="left"/>
      <w:pPr>
        <w:ind w:left="2272" w:hanging="284"/>
      </w:pPr>
      <w:rPr>
        <w:rFonts w:hint="default" w:asciiTheme="minorHAnsi" w:hAnsiTheme="minorHAnsi"/>
      </w:rPr>
    </w:lvl>
    <w:lvl w:ilvl="8">
      <w:start w:val="1"/>
      <w:numFmt w:val="none"/>
      <w:lvlText w:val=""/>
      <w:lvlJc w:val="left"/>
      <w:pPr>
        <w:ind w:left="2556" w:hanging="284"/>
      </w:pPr>
      <w:rPr>
        <w:rFonts w:hint="default" w:asciiTheme="minorHAnsi" w:hAnsiTheme="minorHAnsi"/>
      </w:rPr>
    </w:lvl>
  </w:abstractNum>
  <w:abstractNum w:abstractNumId="18" w15:restartNumberingAfterBreak="0">
    <w:nsid w:val="388203F0"/>
    <w:multiLevelType w:val="multilevel"/>
    <w:tmpl w:val="15F6D8A2"/>
    <w:numStyleLink w:val="Koppen"/>
  </w:abstractNum>
  <w:abstractNum w:abstractNumId="19" w15:restartNumberingAfterBreak="0">
    <w:nsid w:val="38C35B45"/>
    <w:multiLevelType w:val="multilevel"/>
    <w:tmpl w:val="3FF4DC76"/>
    <w:name w:val="VUB nummering2"/>
    <w:numStyleLink w:val="Numberedlist"/>
  </w:abstractNum>
  <w:abstractNum w:abstractNumId="20" w15:restartNumberingAfterBreak="0">
    <w:nsid w:val="390D78FE"/>
    <w:multiLevelType w:val="multilevel"/>
    <w:tmpl w:val="15F6D8A2"/>
    <w:name w:val="OP genummerde lijst2"/>
    <w:numStyleLink w:val="Koppen"/>
  </w:abstractNum>
  <w:abstractNum w:abstractNumId="21" w15:restartNumberingAfterBreak="0">
    <w:nsid w:val="395404AA"/>
    <w:multiLevelType w:val="hybridMultilevel"/>
    <w:tmpl w:val="03E2436A"/>
    <w:lvl w:ilvl="0" w:tplc="1F848740">
      <w:numFmt w:val="bullet"/>
      <w:lvlText w:val="-"/>
      <w:lvlJc w:val="left"/>
      <w:pPr>
        <w:ind w:left="720" w:hanging="360"/>
      </w:pPr>
      <w:rPr>
        <w:rFonts w:hint="default" w:ascii="Verdana" w:hAnsi="Verdana" w:eastAsia="Times New Roman" w:cs="Times New Roman"/>
      </w:rPr>
    </w:lvl>
    <w:lvl w:ilvl="1" w:tplc="041B0003" w:tentative="1">
      <w:start w:val="1"/>
      <w:numFmt w:val="bullet"/>
      <w:lvlText w:val="o"/>
      <w:lvlJc w:val="left"/>
      <w:pPr>
        <w:ind w:left="1440" w:hanging="360"/>
      </w:pPr>
      <w:rPr>
        <w:rFonts w:hint="default" w:ascii="Courier New" w:hAnsi="Courier New" w:cs="Courier New"/>
      </w:rPr>
    </w:lvl>
    <w:lvl w:ilvl="2" w:tplc="041B0005" w:tentative="1">
      <w:start w:val="1"/>
      <w:numFmt w:val="bullet"/>
      <w:lvlText w:val=""/>
      <w:lvlJc w:val="left"/>
      <w:pPr>
        <w:ind w:left="2160" w:hanging="360"/>
      </w:pPr>
      <w:rPr>
        <w:rFonts w:hint="default" w:ascii="Wingdings" w:hAnsi="Wingdings"/>
      </w:rPr>
    </w:lvl>
    <w:lvl w:ilvl="3" w:tplc="041B0001" w:tentative="1">
      <w:start w:val="1"/>
      <w:numFmt w:val="bullet"/>
      <w:lvlText w:val=""/>
      <w:lvlJc w:val="left"/>
      <w:pPr>
        <w:ind w:left="2880" w:hanging="360"/>
      </w:pPr>
      <w:rPr>
        <w:rFonts w:hint="default" w:ascii="Symbol" w:hAnsi="Symbol"/>
      </w:rPr>
    </w:lvl>
    <w:lvl w:ilvl="4" w:tplc="041B0003" w:tentative="1">
      <w:start w:val="1"/>
      <w:numFmt w:val="bullet"/>
      <w:lvlText w:val="o"/>
      <w:lvlJc w:val="left"/>
      <w:pPr>
        <w:ind w:left="3600" w:hanging="360"/>
      </w:pPr>
      <w:rPr>
        <w:rFonts w:hint="default" w:ascii="Courier New" w:hAnsi="Courier New" w:cs="Courier New"/>
      </w:rPr>
    </w:lvl>
    <w:lvl w:ilvl="5" w:tplc="041B0005" w:tentative="1">
      <w:start w:val="1"/>
      <w:numFmt w:val="bullet"/>
      <w:lvlText w:val=""/>
      <w:lvlJc w:val="left"/>
      <w:pPr>
        <w:ind w:left="4320" w:hanging="360"/>
      </w:pPr>
      <w:rPr>
        <w:rFonts w:hint="default" w:ascii="Wingdings" w:hAnsi="Wingdings"/>
      </w:rPr>
    </w:lvl>
    <w:lvl w:ilvl="6" w:tplc="041B0001" w:tentative="1">
      <w:start w:val="1"/>
      <w:numFmt w:val="bullet"/>
      <w:lvlText w:val=""/>
      <w:lvlJc w:val="left"/>
      <w:pPr>
        <w:ind w:left="5040" w:hanging="360"/>
      </w:pPr>
      <w:rPr>
        <w:rFonts w:hint="default" w:ascii="Symbol" w:hAnsi="Symbol"/>
      </w:rPr>
    </w:lvl>
    <w:lvl w:ilvl="7" w:tplc="041B0003" w:tentative="1">
      <w:start w:val="1"/>
      <w:numFmt w:val="bullet"/>
      <w:lvlText w:val="o"/>
      <w:lvlJc w:val="left"/>
      <w:pPr>
        <w:ind w:left="5760" w:hanging="360"/>
      </w:pPr>
      <w:rPr>
        <w:rFonts w:hint="default" w:ascii="Courier New" w:hAnsi="Courier New" w:cs="Courier New"/>
      </w:rPr>
    </w:lvl>
    <w:lvl w:ilvl="8" w:tplc="041B0005" w:tentative="1">
      <w:start w:val="1"/>
      <w:numFmt w:val="bullet"/>
      <w:lvlText w:val=""/>
      <w:lvlJc w:val="left"/>
      <w:pPr>
        <w:ind w:left="6480" w:hanging="360"/>
      </w:pPr>
      <w:rPr>
        <w:rFonts w:hint="default" w:ascii="Wingdings" w:hAnsi="Wingdings"/>
      </w:rPr>
    </w:lvl>
  </w:abstractNum>
  <w:abstractNum w:abstractNumId="22" w15:restartNumberingAfterBreak="0">
    <w:nsid w:val="39EC490E"/>
    <w:multiLevelType w:val="multilevel"/>
    <w:tmpl w:val="C05ABC48"/>
    <w:name w:val="VUB opsomming2"/>
    <w:numStyleLink w:val="Bulletedlist"/>
  </w:abstractNum>
  <w:abstractNum w:abstractNumId="23" w15:restartNumberingAfterBreak="0">
    <w:nsid w:val="3E865E7F"/>
    <w:multiLevelType w:val="multilevel"/>
    <w:tmpl w:val="0DF85212"/>
    <w:name w:val="VUB headings"/>
    <w:lvl w:ilvl="0">
      <w:start w:val="1"/>
      <w:numFmt w:val="decimal"/>
      <w:lvlText w:val="%1"/>
      <w:lvlJc w:val="left"/>
      <w:pPr>
        <w:ind w:left="737" w:hanging="737"/>
      </w:pPr>
      <w:rPr>
        <w:rFonts w:hint="default"/>
        <w:color w:val="auto"/>
      </w:rPr>
    </w:lvl>
    <w:lvl w:ilvl="1">
      <w:start w:val="1"/>
      <w:numFmt w:val="decimal"/>
      <w:lvlText w:val="%1.%2"/>
      <w:lvlJc w:val="left"/>
      <w:pPr>
        <w:ind w:left="737" w:hanging="737"/>
      </w:pPr>
      <w:rPr>
        <w:rFonts w:hint="default"/>
        <w:color w:val="auto"/>
      </w:rPr>
    </w:lvl>
    <w:lvl w:ilvl="2">
      <w:start w:val="1"/>
      <w:numFmt w:val="decimal"/>
      <w:lvlText w:val="%1.%2.%3"/>
      <w:lvlJc w:val="left"/>
      <w:pPr>
        <w:ind w:left="737" w:hanging="737"/>
      </w:pPr>
      <w:rPr>
        <w:rFonts w:hint="default"/>
        <w:color w:val="auto"/>
      </w:rPr>
    </w:lvl>
    <w:lvl w:ilvl="3">
      <w:start w:val="1"/>
      <w:numFmt w:val="decimal"/>
      <w:lvlText w:val="%1.%2.%3.%4"/>
      <w:lvlJc w:val="left"/>
      <w:pPr>
        <w:ind w:left="737" w:hanging="737"/>
      </w:pPr>
      <w:rPr>
        <w:rFonts w:hint="default"/>
      </w:rPr>
    </w:lvl>
    <w:lvl w:ilvl="4">
      <w:start w:val="1"/>
      <w:numFmt w:val="decimal"/>
      <w:lvlText w:val="%1.%2.%3.%4.%5"/>
      <w:lvlJc w:val="left"/>
      <w:pPr>
        <w:ind w:left="737" w:hanging="737"/>
      </w:pPr>
      <w:rPr>
        <w:rFonts w:hint="default"/>
      </w:rPr>
    </w:lvl>
    <w:lvl w:ilvl="5">
      <w:start w:val="1"/>
      <w:numFmt w:val="none"/>
      <w:lvlText w:val=""/>
      <w:lvlJc w:val="left"/>
      <w:pPr>
        <w:ind w:left="737" w:hanging="737"/>
      </w:pPr>
      <w:rPr>
        <w:rFonts w:hint="default"/>
      </w:rPr>
    </w:lvl>
    <w:lvl w:ilvl="6">
      <w:start w:val="1"/>
      <w:numFmt w:val="upperLetter"/>
      <w:lvlRestart w:val="0"/>
      <w:suff w:val="space"/>
      <w:lvlText w:val="Appendix %7 -"/>
      <w:lvlJc w:val="left"/>
      <w:pPr>
        <w:ind w:left="0" w:firstLine="0"/>
      </w:pPr>
      <w:rPr>
        <w:rFonts w:hint="default"/>
      </w:rPr>
    </w:lvl>
    <w:lvl w:ilvl="7">
      <w:start w:val="1"/>
      <w:numFmt w:val="decimal"/>
      <w:lvlText w:val="%7.%8"/>
      <w:lvlJc w:val="left"/>
      <w:pPr>
        <w:ind w:left="737" w:hanging="737"/>
      </w:pPr>
      <w:rPr>
        <w:rFonts w:hint="default"/>
      </w:rPr>
    </w:lvl>
    <w:lvl w:ilvl="8">
      <w:start w:val="1"/>
      <w:numFmt w:val="decimal"/>
      <w:lvlText w:val="%7.%8.%9"/>
      <w:lvlJc w:val="left"/>
      <w:pPr>
        <w:ind w:left="737" w:hanging="737"/>
      </w:pPr>
      <w:rPr>
        <w:rFonts w:hint="default"/>
      </w:rPr>
    </w:lvl>
  </w:abstractNum>
  <w:abstractNum w:abstractNumId="24" w15:restartNumberingAfterBreak="0">
    <w:nsid w:val="45FC23FE"/>
    <w:multiLevelType w:val="hybridMultilevel"/>
    <w:tmpl w:val="776CE5F6"/>
    <w:lvl w:ilvl="0" w:tplc="041B0001">
      <w:start w:val="1"/>
      <w:numFmt w:val="bullet"/>
      <w:lvlText w:val=""/>
      <w:lvlJc w:val="left"/>
      <w:pPr>
        <w:ind w:left="720" w:hanging="360"/>
      </w:pPr>
      <w:rPr>
        <w:rFonts w:hint="default" w:ascii="Symbol" w:hAnsi="Symbol"/>
      </w:rPr>
    </w:lvl>
    <w:lvl w:ilvl="1" w:tplc="041B0003" w:tentative="1">
      <w:start w:val="1"/>
      <w:numFmt w:val="bullet"/>
      <w:lvlText w:val="o"/>
      <w:lvlJc w:val="left"/>
      <w:pPr>
        <w:ind w:left="1440" w:hanging="360"/>
      </w:pPr>
      <w:rPr>
        <w:rFonts w:hint="default" w:ascii="Courier New" w:hAnsi="Courier New" w:cs="Courier New"/>
      </w:rPr>
    </w:lvl>
    <w:lvl w:ilvl="2" w:tplc="041B0005" w:tentative="1">
      <w:start w:val="1"/>
      <w:numFmt w:val="bullet"/>
      <w:lvlText w:val=""/>
      <w:lvlJc w:val="left"/>
      <w:pPr>
        <w:ind w:left="2160" w:hanging="360"/>
      </w:pPr>
      <w:rPr>
        <w:rFonts w:hint="default" w:ascii="Wingdings" w:hAnsi="Wingdings"/>
      </w:rPr>
    </w:lvl>
    <w:lvl w:ilvl="3" w:tplc="041B0001" w:tentative="1">
      <w:start w:val="1"/>
      <w:numFmt w:val="bullet"/>
      <w:lvlText w:val=""/>
      <w:lvlJc w:val="left"/>
      <w:pPr>
        <w:ind w:left="2880" w:hanging="360"/>
      </w:pPr>
      <w:rPr>
        <w:rFonts w:hint="default" w:ascii="Symbol" w:hAnsi="Symbol"/>
      </w:rPr>
    </w:lvl>
    <w:lvl w:ilvl="4" w:tplc="041B0003" w:tentative="1">
      <w:start w:val="1"/>
      <w:numFmt w:val="bullet"/>
      <w:lvlText w:val="o"/>
      <w:lvlJc w:val="left"/>
      <w:pPr>
        <w:ind w:left="3600" w:hanging="360"/>
      </w:pPr>
      <w:rPr>
        <w:rFonts w:hint="default" w:ascii="Courier New" w:hAnsi="Courier New" w:cs="Courier New"/>
      </w:rPr>
    </w:lvl>
    <w:lvl w:ilvl="5" w:tplc="041B0005" w:tentative="1">
      <w:start w:val="1"/>
      <w:numFmt w:val="bullet"/>
      <w:lvlText w:val=""/>
      <w:lvlJc w:val="left"/>
      <w:pPr>
        <w:ind w:left="4320" w:hanging="360"/>
      </w:pPr>
      <w:rPr>
        <w:rFonts w:hint="default" w:ascii="Wingdings" w:hAnsi="Wingdings"/>
      </w:rPr>
    </w:lvl>
    <w:lvl w:ilvl="6" w:tplc="041B0001" w:tentative="1">
      <w:start w:val="1"/>
      <w:numFmt w:val="bullet"/>
      <w:lvlText w:val=""/>
      <w:lvlJc w:val="left"/>
      <w:pPr>
        <w:ind w:left="5040" w:hanging="360"/>
      </w:pPr>
      <w:rPr>
        <w:rFonts w:hint="default" w:ascii="Symbol" w:hAnsi="Symbol"/>
      </w:rPr>
    </w:lvl>
    <w:lvl w:ilvl="7" w:tplc="041B0003" w:tentative="1">
      <w:start w:val="1"/>
      <w:numFmt w:val="bullet"/>
      <w:lvlText w:val="o"/>
      <w:lvlJc w:val="left"/>
      <w:pPr>
        <w:ind w:left="5760" w:hanging="360"/>
      </w:pPr>
      <w:rPr>
        <w:rFonts w:hint="default" w:ascii="Courier New" w:hAnsi="Courier New" w:cs="Courier New"/>
      </w:rPr>
    </w:lvl>
    <w:lvl w:ilvl="8" w:tplc="041B0005" w:tentative="1">
      <w:start w:val="1"/>
      <w:numFmt w:val="bullet"/>
      <w:lvlText w:val=""/>
      <w:lvlJc w:val="left"/>
      <w:pPr>
        <w:ind w:left="6480" w:hanging="360"/>
      </w:pPr>
      <w:rPr>
        <w:rFonts w:hint="default" w:ascii="Wingdings" w:hAnsi="Wingdings"/>
      </w:rPr>
    </w:lvl>
  </w:abstractNum>
  <w:abstractNum w:abstractNumId="25" w15:restartNumberingAfterBreak="0">
    <w:nsid w:val="4A777B36"/>
    <w:multiLevelType w:val="multilevel"/>
    <w:tmpl w:val="0512045C"/>
    <w:name w:val="Koppen"/>
    <w:lvl w:ilvl="0">
      <w:start w:val="1"/>
      <w:numFmt w:val="decimal"/>
      <w:lvlText w:val="%1."/>
      <w:lvlJc w:val="left"/>
      <w:pPr>
        <w:ind w:left="680" w:hanging="680"/>
      </w:pPr>
      <w:rPr>
        <w:rFonts w:hint="default"/>
        <w:color w:val="FFFFFF"/>
      </w:rPr>
    </w:lvl>
    <w:lvl w:ilvl="1">
      <w:start w:val="1"/>
      <w:numFmt w:val="decimal"/>
      <w:lvlText w:val="%1.%2"/>
      <w:lvlJc w:val="left"/>
      <w:pPr>
        <w:ind w:left="851" w:hanging="851"/>
      </w:pPr>
      <w:rPr>
        <w:rFonts w:hint="default"/>
        <w:color w:val="C1CD23"/>
      </w:rPr>
    </w:lvl>
    <w:lvl w:ilvl="2">
      <w:start w:val="1"/>
      <w:numFmt w:val="decimal"/>
      <w:lvlText w:val="%1.%2.%3"/>
      <w:lvlJc w:val="left"/>
      <w:pPr>
        <w:ind w:left="851" w:hanging="851"/>
      </w:pPr>
      <w:rPr>
        <w:rFonts w:hint="default"/>
      </w:rPr>
    </w:lvl>
    <w:lvl w:ilvl="3">
      <w:start w:val="1"/>
      <w:numFmt w:val="decimal"/>
      <w:lvlText w:val="%1.%2.%3.%4"/>
      <w:lvlJc w:val="left"/>
      <w:pPr>
        <w:ind w:left="1134" w:hanging="1134"/>
      </w:pPr>
      <w:rPr>
        <w:rFonts w:hint="default"/>
      </w:rPr>
    </w:lvl>
    <w:lvl w:ilvl="4">
      <w:start w:val="1"/>
      <w:numFmt w:val="decimal"/>
      <w:lvlText w:val="%1.%2.%3.%4.%5"/>
      <w:lvlJc w:val="left"/>
      <w:pPr>
        <w:ind w:left="1134" w:hanging="1134"/>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26" w15:restartNumberingAfterBreak="0">
    <w:nsid w:val="51C5350D"/>
    <w:multiLevelType w:val="hybridMultilevel"/>
    <w:tmpl w:val="DA269C76"/>
    <w:lvl w:ilvl="0" w:tplc="08130001">
      <w:start w:val="1"/>
      <w:numFmt w:val="bullet"/>
      <w:lvlText w:val=""/>
      <w:lvlJc w:val="left"/>
      <w:pPr>
        <w:ind w:left="720" w:hanging="360"/>
      </w:pPr>
      <w:rPr>
        <w:rFonts w:hint="default" w:ascii="Symbol" w:hAnsi="Symbol"/>
      </w:rPr>
    </w:lvl>
    <w:lvl w:ilvl="1" w:tplc="08130003" w:tentative="1">
      <w:start w:val="1"/>
      <w:numFmt w:val="bullet"/>
      <w:lvlText w:val="o"/>
      <w:lvlJc w:val="left"/>
      <w:pPr>
        <w:ind w:left="1440" w:hanging="360"/>
      </w:pPr>
      <w:rPr>
        <w:rFonts w:hint="default" w:ascii="Courier New" w:hAnsi="Courier New" w:cs="Courier New"/>
      </w:rPr>
    </w:lvl>
    <w:lvl w:ilvl="2" w:tplc="08130005" w:tentative="1">
      <w:start w:val="1"/>
      <w:numFmt w:val="bullet"/>
      <w:lvlText w:val=""/>
      <w:lvlJc w:val="left"/>
      <w:pPr>
        <w:ind w:left="2160" w:hanging="360"/>
      </w:pPr>
      <w:rPr>
        <w:rFonts w:hint="default" w:ascii="Wingdings" w:hAnsi="Wingdings"/>
      </w:rPr>
    </w:lvl>
    <w:lvl w:ilvl="3" w:tplc="08130001" w:tentative="1">
      <w:start w:val="1"/>
      <w:numFmt w:val="bullet"/>
      <w:lvlText w:val=""/>
      <w:lvlJc w:val="left"/>
      <w:pPr>
        <w:ind w:left="2880" w:hanging="360"/>
      </w:pPr>
      <w:rPr>
        <w:rFonts w:hint="default" w:ascii="Symbol" w:hAnsi="Symbol"/>
      </w:rPr>
    </w:lvl>
    <w:lvl w:ilvl="4" w:tplc="08130003" w:tentative="1">
      <w:start w:val="1"/>
      <w:numFmt w:val="bullet"/>
      <w:lvlText w:val="o"/>
      <w:lvlJc w:val="left"/>
      <w:pPr>
        <w:ind w:left="3600" w:hanging="360"/>
      </w:pPr>
      <w:rPr>
        <w:rFonts w:hint="default" w:ascii="Courier New" w:hAnsi="Courier New" w:cs="Courier New"/>
      </w:rPr>
    </w:lvl>
    <w:lvl w:ilvl="5" w:tplc="08130005" w:tentative="1">
      <w:start w:val="1"/>
      <w:numFmt w:val="bullet"/>
      <w:lvlText w:val=""/>
      <w:lvlJc w:val="left"/>
      <w:pPr>
        <w:ind w:left="4320" w:hanging="360"/>
      </w:pPr>
      <w:rPr>
        <w:rFonts w:hint="default" w:ascii="Wingdings" w:hAnsi="Wingdings"/>
      </w:rPr>
    </w:lvl>
    <w:lvl w:ilvl="6" w:tplc="08130001" w:tentative="1">
      <w:start w:val="1"/>
      <w:numFmt w:val="bullet"/>
      <w:lvlText w:val=""/>
      <w:lvlJc w:val="left"/>
      <w:pPr>
        <w:ind w:left="5040" w:hanging="360"/>
      </w:pPr>
      <w:rPr>
        <w:rFonts w:hint="default" w:ascii="Symbol" w:hAnsi="Symbol"/>
      </w:rPr>
    </w:lvl>
    <w:lvl w:ilvl="7" w:tplc="08130003" w:tentative="1">
      <w:start w:val="1"/>
      <w:numFmt w:val="bullet"/>
      <w:lvlText w:val="o"/>
      <w:lvlJc w:val="left"/>
      <w:pPr>
        <w:ind w:left="5760" w:hanging="360"/>
      </w:pPr>
      <w:rPr>
        <w:rFonts w:hint="default" w:ascii="Courier New" w:hAnsi="Courier New" w:cs="Courier New"/>
      </w:rPr>
    </w:lvl>
    <w:lvl w:ilvl="8" w:tplc="08130005" w:tentative="1">
      <w:start w:val="1"/>
      <w:numFmt w:val="bullet"/>
      <w:lvlText w:val=""/>
      <w:lvlJc w:val="left"/>
      <w:pPr>
        <w:ind w:left="6480" w:hanging="360"/>
      </w:pPr>
      <w:rPr>
        <w:rFonts w:hint="default" w:ascii="Wingdings" w:hAnsi="Wingdings"/>
      </w:rPr>
    </w:lvl>
  </w:abstractNum>
  <w:abstractNum w:abstractNumId="27" w15:restartNumberingAfterBreak="0">
    <w:nsid w:val="57830DDE"/>
    <w:multiLevelType w:val="multilevel"/>
    <w:tmpl w:val="3FF4DC76"/>
    <w:name w:val="VUB numbered list2"/>
    <w:numStyleLink w:val="Numberedlist"/>
  </w:abstractNum>
  <w:abstractNum w:abstractNumId="28" w15:restartNumberingAfterBreak="0">
    <w:nsid w:val="57F23801"/>
    <w:multiLevelType w:val="hybridMultilevel"/>
    <w:tmpl w:val="5D4461B6"/>
    <w:lvl w:ilvl="0" w:tplc="08130001">
      <w:start w:val="1"/>
      <w:numFmt w:val="bullet"/>
      <w:lvlText w:val=""/>
      <w:lvlJc w:val="left"/>
      <w:pPr>
        <w:ind w:left="720" w:hanging="360"/>
      </w:pPr>
      <w:rPr>
        <w:rFonts w:hint="default" w:ascii="Symbol" w:hAnsi="Symbol"/>
      </w:rPr>
    </w:lvl>
    <w:lvl w:ilvl="1" w:tplc="08130003" w:tentative="1">
      <w:start w:val="1"/>
      <w:numFmt w:val="bullet"/>
      <w:lvlText w:val="o"/>
      <w:lvlJc w:val="left"/>
      <w:pPr>
        <w:ind w:left="1440" w:hanging="360"/>
      </w:pPr>
      <w:rPr>
        <w:rFonts w:hint="default" w:ascii="Courier New" w:hAnsi="Courier New" w:cs="Courier New"/>
      </w:rPr>
    </w:lvl>
    <w:lvl w:ilvl="2" w:tplc="08130005" w:tentative="1">
      <w:start w:val="1"/>
      <w:numFmt w:val="bullet"/>
      <w:lvlText w:val=""/>
      <w:lvlJc w:val="left"/>
      <w:pPr>
        <w:ind w:left="2160" w:hanging="360"/>
      </w:pPr>
      <w:rPr>
        <w:rFonts w:hint="default" w:ascii="Wingdings" w:hAnsi="Wingdings"/>
      </w:rPr>
    </w:lvl>
    <w:lvl w:ilvl="3" w:tplc="08130001" w:tentative="1">
      <w:start w:val="1"/>
      <w:numFmt w:val="bullet"/>
      <w:lvlText w:val=""/>
      <w:lvlJc w:val="left"/>
      <w:pPr>
        <w:ind w:left="2880" w:hanging="360"/>
      </w:pPr>
      <w:rPr>
        <w:rFonts w:hint="default" w:ascii="Symbol" w:hAnsi="Symbol"/>
      </w:rPr>
    </w:lvl>
    <w:lvl w:ilvl="4" w:tplc="08130003" w:tentative="1">
      <w:start w:val="1"/>
      <w:numFmt w:val="bullet"/>
      <w:lvlText w:val="o"/>
      <w:lvlJc w:val="left"/>
      <w:pPr>
        <w:ind w:left="3600" w:hanging="360"/>
      </w:pPr>
      <w:rPr>
        <w:rFonts w:hint="default" w:ascii="Courier New" w:hAnsi="Courier New" w:cs="Courier New"/>
      </w:rPr>
    </w:lvl>
    <w:lvl w:ilvl="5" w:tplc="08130005" w:tentative="1">
      <w:start w:val="1"/>
      <w:numFmt w:val="bullet"/>
      <w:lvlText w:val=""/>
      <w:lvlJc w:val="left"/>
      <w:pPr>
        <w:ind w:left="4320" w:hanging="360"/>
      </w:pPr>
      <w:rPr>
        <w:rFonts w:hint="default" w:ascii="Wingdings" w:hAnsi="Wingdings"/>
      </w:rPr>
    </w:lvl>
    <w:lvl w:ilvl="6" w:tplc="08130001" w:tentative="1">
      <w:start w:val="1"/>
      <w:numFmt w:val="bullet"/>
      <w:lvlText w:val=""/>
      <w:lvlJc w:val="left"/>
      <w:pPr>
        <w:ind w:left="5040" w:hanging="360"/>
      </w:pPr>
      <w:rPr>
        <w:rFonts w:hint="default" w:ascii="Symbol" w:hAnsi="Symbol"/>
      </w:rPr>
    </w:lvl>
    <w:lvl w:ilvl="7" w:tplc="08130003" w:tentative="1">
      <w:start w:val="1"/>
      <w:numFmt w:val="bullet"/>
      <w:lvlText w:val="o"/>
      <w:lvlJc w:val="left"/>
      <w:pPr>
        <w:ind w:left="5760" w:hanging="360"/>
      </w:pPr>
      <w:rPr>
        <w:rFonts w:hint="default" w:ascii="Courier New" w:hAnsi="Courier New" w:cs="Courier New"/>
      </w:rPr>
    </w:lvl>
    <w:lvl w:ilvl="8" w:tplc="08130005" w:tentative="1">
      <w:start w:val="1"/>
      <w:numFmt w:val="bullet"/>
      <w:lvlText w:val=""/>
      <w:lvlJc w:val="left"/>
      <w:pPr>
        <w:ind w:left="6480" w:hanging="360"/>
      </w:pPr>
      <w:rPr>
        <w:rFonts w:hint="default" w:ascii="Wingdings" w:hAnsi="Wingdings"/>
      </w:rPr>
    </w:lvl>
  </w:abstractNum>
  <w:abstractNum w:abstractNumId="29" w15:restartNumberingAfterBreak="0">
    <w:nsid w:val="5B0101ED"/>
    <w:multiLevelType w:val="multilevel"/>
    <w:tmpl w:val="C05ABC48"/>
    <w:name w:val="OP opsomming3"/>
    <w:numStyleLink w:val="Bulletedlist"/>
  </w:abstractNum>
  <w:abstractNum w:abstractNumId="30" w15:restartNumberingAfterBreak="0">
    <w:nsid w:val="64E43B1E"/>
    <w:multiLevelType w:val="multilevel"/>
    <w:tmpl w:val="15F6D8A2"/>
    <w:numStyleLink w:val="Koppen"/>
  </w:abstractNum>
  <w:abstractNum w:abstractNumId="31" w15:restartNumberingAfterBreak="0">
    <w:nsid w:val="6CAF3EF0"/>
    <w:multiLevelType w:val="multilevel"/>
    <w:tmpl w:val="15F6D8A2"/>
    <w:name w:val="OP koppen2"/>
    <w:numStyleLink w:val="Koppen"/>
  </w:abstractNum>
  <w:abstractNum w:abstractNumId="32" w15:restartNumberingAfterBreak="0">
    <w:nsid w:val="6FBB3B53"/>
    <w:multiLevelType w:val="multilevel"/>
    <w:tmpl w:val="F9480B8A"/>
    <w:lvl w:ilvl="0">
      <w:start w:val="1"/>
      <w:numFmt w:val="decimal"/>
      <w:lvlText w:val="%1"/>
      <w:lvlJc w:val="left"/>
      <w:pPr>
        <w:ind w:left="680" w:hanging="680"/>
      </w:pPr>
      <w:rPr>
        <w:rFonts w:hint="default"/>
        <w:color w:val="003399" w:themeColor="accent2"/>
      </w:rPr>
    </w:lvl>
    <w:lvl w:ilvl="1">
      <w:start w:val="1"/>
      <w:numFmt w:val="decimal"/>
      <w:lvlText w:val="%1.%2"/>
      <w:lvlJc w:val="left"/>
      <w:pPr>
        <w:ind w:left="737" w:hanging="737"/>
      </w:pPr>
      <w:rPr>
        <w:rFonts w:hint="default"/>
        <w:color w:val="auto"/>
      </w:rPr>
    </w:lvl>
    <w:lvl w:ilvl="2">
      <w:start w:val="1"/>
      <w:numFmt w:val="decimal"/>
      <w:lvlText w:val="%1.%2.%3"/>
      <w:lvlJc w:val="left"/>
      <w:pPr>
        <w:ind w:left="851" w:hanging="851"/>
      </w:pPr>
      <w:rPr>
        <w:rFonts w:hint="default"/>
        <w:color w:val="auto"/>
      </w:rPr>
    </w:lvl>
    <w:lvl w:ilvl="3">
      <w:start w:val="1"/>
      <w:numFmt w:val="decimal"/>
      <w:lvlText w:val="%1.%2.%3.%4"/>
      <w:lvlJc w:val="left"/>
      <w:pPr>
        <w:ind w:left="964" w:hanging="964"/>
      </w:pPr>
      <w:rPr>
        <w:rFonts w:hint="default"/>
      </w:rPr>
    </w:lvl>
    <w:lvl w:ilvl="4">
      <w:start w:val="1"/>
      <w:numFmt w:val="decimal"/>
      <w:lvlText w:val="%1.%2.%3.%4.%5"/>
      <w:lvlJc w:val="left"/>
      <w:pPr>
        <w:ind w:left="1077" w:hanging="1077"/>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33" w15:restartNumberingAfterBreak="0">
    <w:nsid w:val="794526C7"/>
    <w:multiLevelType w:val="hybridMultilevel"/>
    <w:tmpl w:val="8102BF42"/>
    <w:lvl w:ilvl="0" w:tplc="D382B03C">
      <w:start w:val="1"/>
      <w:numFmt w:val="lowerRoman"/>
      <w:lvlText w:val="(%1)"/>
      <w:lvlJc w:val="left"/>
      <w:pPr>
        <w:ind w:left="1080" w:hanging="72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4" w15:restartNumberingAfterBreak="0">
    <w:nsid w:val="7AB07EC7"/>
    <w:multiLevelType w:val="multilevel"/>
    <w:tmpl w:val="855A5812"/>
    <w:name w:val="VUB numbered list222"/>
    <w:lvl w:ilvl="0">
      <w:start w:val="1"/>
      <w:numFmt w:val="decimal"/>
      <w:lvlText w:val="%1"/>
      <w:lvlJc w:val="left"/>
      <w:pPr>
        <w:ind w:left="680" w:hanging="680"/>
      </w:pPr>
      <w:rPr>
        <w:rFonts w:hint="default"/>
        <w:color w:val="003399" w:themeColor="accent2"/>
      </w:rPr>
    </w:lvl>
    <w:lvl w:ilvl="1">
      <w:start w:val="1"/>
      <w:numFmt w:val="decimal"/>
      <w:lvlText w:val="%1.%2"/>
      <w:lvlJc w:val="left"/>
      <w:pPr>
        <w:ind w:left="737" w:hanging="737"/>
      </w:pPr>
      <w:rPr>
        <w:rFonts w:hint="default"/>
        <w:color w:val="auto"/>
      </w:rPr>
    </w:lvl>
    <w:lvl w:ilvl="2">
      <w:start w:val="1"/>
      <w:numFmt w:val="decimal"/>
      <w:lvlText w:val="%1.%2.%3"/>
      <w:lvlJc w:val="left"/>
      <w:pPr>
        <w:ind w:left="851" w:hanging="851"/>
      </w:pPr>
      <w:rPr>
        <w:rFonts w:hint="default"/>
        <w:color w:val="auto"/>
      </w:rPr>
    </w:lvl>
    <w:lvl w:ilvl="3">
      <w:start w:val="1"/>
      <w:numFmt w:val="decimal"/>
      <w:lvlText w:val="%1.%2.%3.%4"/>
      <w:lvlJc w:val="left"/>
      <w:pPr>
        <w:ind w:left="964" w:hanging="964"/>
      </w:pPr>
      <w:rPr>
        <w:rFonts w:hint="default"/>
      </w:rPr>
    </w:lvl>
    <w:lvl w:ilvl="4">
      <w:start w:val="1"/>
      <w:numFmt w:val="decimal"/>
      <w:lvlText w:val="%1.%2.%3.%4.%5"/>
      <w:lvlJc w:val="left"/>
      <w:pPr>
        <w:ind w:left="1077" w:hanging="1077"/>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35" w15:restartNumberingAfterBreak="0">
    <w:nsid w:val="7CAA57AC"/>
    <w:multiLevelType w:val="hybridMultilevel"/>
    <w:tmpl w:val="8F5EB4D6"/>
    <w:lvl w:ilvl="0" w:tplc="5F0479F8">
      <w:numFmt w:val="bullet"/>
      <w:lvlText w:val="-"/>
      <w:lvlJc w:val="left"/>
      <w:pPr>
        <w:ind w:left="720" w:hanging="360"/>
      </w:pPr>
      <w:rPr>
        <w:rFonts w:hint="default" w:ascii="Calibri" w:hAnsi="Calibri" w:cs="Calibri" w:eastAsiaTheme="minorHAnsi"/>
      </w:rPr>
    </w:lvl>
    <w:lvl w:ilvl="1" w:tplc="08130003">
      <w:start w:val="1"/>
      <w:numFmt w:val="bullet"/>
      <w:lvlText w:val="o"/>
      <w:lvlJc w:val="left"/>
      <w:pPr>
        <w:ind w:left="1440" w:hanging="360"/>
      </w:pPr>
      <w:rPr>
        <w:rFonts w:hint="default" w:ascii="Courier New" w:hAnsi="Courier New" w:cs="Courier New"/>
      </w:rPr>
    </w:lvl>
    <w:lvl w:ilvl="2" w:tplc="08130005" w:tentative="1">
      <w:start w:val="1"/>
      <w:numFmt w:val="bullet"/>
      <w:lvlText w:val=""/>
      <w:lvlJc w:val="left"/>
      <w:pPr>
        <w:ind w:left="2160" w:hanging="360"/>
      </w:pPr>
      <w:rPr>
        <w:rFonts w:hint="default" w:ascii="Wingdings" w:hAnsi="Wingdings"/>
      </w:rPr>
    </w:lvl>
    <w:lvl w:ilvl="3" w:tplc="08130001" w:tentative="1">
      <w:start w:val="1"/>
      <w:numFmt w:val="bullet"/>
      <w:lvlText w:val=""/>
      <w:lvlJc w:val="left"/>
      <w:pPr>
        <w:ind w:left="2880" w:hanging="360"/>
      </w:pPr>
      <w:rPr>
        <w:rFonts w:hint="default" w:ascii="Symbol" w:hAnsi="Symbol"/>
      </w:rPr>
    </w:lvl>
    <w:lvl w:ilvl="4" w:tplc="08130003" w:tentative="1">
      <w:start w:val="1"/>
      <w:numFmt w:val="bullet"/>
      <w:lvlText w:val="o"/>
      <w:lvlJc w:val="left"/>
      <w:pPr>
        <w:ind w:left="3600" w:hanging="360"/>
      </w:pPr>
      <w:rPr>
        <w:rFonts w:hint="default" w:ascii="Courier New" w:hAnsi="Courier New" w:cs="Courier New"/>
      </w:rPr>
    </w:lvl>
    <w:lvl w:ilvl="5" w:tplc="08130005" w:tentative="1">
      <w:start w:val="1"/>
      <w:numFmt w:val="bullet"/>
      <w:lvlText w:val=""/>
      <w:lvlJc w:val="left"/>
      <w:pPr>
        <w:ind w:left="4320" w:hanging="360"/>
      </w:pPr>
      <w:rPr>
        <w:rFonts w:hint="default" w:ascii="Wingdings" w:hAnsi="Wingdings"/>
      </w:rPr>
    </w:lvl>
    <w:lvl w:ilvl="6" w:tplc="08130001" w:tentative="1">
      <w:start w:val="1"/>
      <w:numFmt w:val="bullet"/>
      <w:lvlText w:val=""/>
      <w:lvlJc w:val="left"/>
      <w:pPr>
        <w:ind w:left="5040" w:hanging="360"/>
      </w:pPr>
      <w:rPr>
        <w:rFonts w:hint="default" w:ascii="Symbol" w:hAnsi="Symbol"/>
      </w:rPr>
    </w:lvl>
    <w:lvl w:ilvl="7" w:tplc="08130003" w:tentative="1">
      <w:start w:val="1"/>
      <w:numFmt w:val="bullet"/>
      <w:lvlText w:val="o"/>
      <w:lvlJc w:val="left"/>
      <w:pPr>
        <w:ind w:left="5760" w:hanging="360"/>
      </w:pPr>
      <w:rPr>
        <w:rFonts w:hint="default" w:ascii="Courier New" w:hAnsi="Courier New" w:cs="Courier New"/>
      </w:rPr>
    </w:lvl>
    <w:lvl w:ilvl="8" w:tplc="08130005" w:tentative="1">
      <w:start w:val="1"/>
      <w:numFmt w:val="bullet"/>
      <w:lvlText w:val=""/>
      <w:lvlJc w:val="left"/>
      <w:pPr>
        <w:ind w:left="6480" w:hanging="360"/>
      </w:pPr>
      <w:rPr>
        <w:rFonts w:hint="default" w:ascii="Wingdings" w:hAnsi="Wingdings"/>
      </w:rPr>
    </w:lvl>
  </w:abstractNum>
  <w:num w:numId="1" w16cid:durableId="1612132288">
    <w:abstractNumId w:val="2"/>
  </w:num>
  <w:num w:numId="2" w16cid:durableId="2074041711">
    <w:abstractNumId w:val="17"/>
  </w:num>
  <w:num w:numId="3" w16cid:durableId="462508841">
    <w:abstractNumId w:val="13"/>
  </w:num>
  <w:num w:numId="4" w16cid:durableId="163960836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81479818">
    <w:abstractNumId w:val="18"/>
  </w:num>
  <w:num w:numId="6" w16cid:durableId="1558198153">
    <w:abstractNumId w:val="26"/>
  </w:num>
  <w:num w:numId="7" w16cid:durableId="1073501463">
    <w:abstractNumId w:val="28"/>
  </w:num>
  <w:num w:numId="8" w16cid:durableId="1696274680">
    <w:abstractNumId w:val="24"/>
  </w:num>
  <w:num w:numId="9" w16cid:durableId="1324551221">
    <w:abstractNumId w:val="33"/>
  </w:num>
  <w:num w:numId="10" w16cid:durableId="958028156">
    <w:abstractNumId w:val="16"/>
  </w:num>
  <w:num w:numId="11" w16cid:durableId="16891415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154831074">
    <w:abstractNumId w:val="20"/>
  </w:num>
  <w:num w:numId="13" w16cid:durableId="1661809560">
    <w:abstractNumId w:val="4"/>
  </w:num>
  <w:num w:numId="14" w16cid:durableId="754789702">
    <w:abstractNumId w:val="29"/>
  </w:num>
  <w:num w:numId="15" w16cid:durableId="1389381660">
    <w:abstractNumId w:val="3"/>
  </w:num>
  <w:num w:numId="16" w16cid:durableId="17537706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2001035811">
    <w:abstractNumId w:val="31"/>
  </w:num>
  <w:num w:numId="18" w16cid:durableId="445008190">
    <w:abstractNumId w:val="23"/>
  </w:num>
  <w:num w:numId="19" w16cid:durableId="32534634">
    <w:abstractNumId w:val="8"/>
  </w:num>
  <w:num w:numId="20" w16cid:durableId="964117149">
    <w:abstractNumId w:val="22"/>
  </w:num>
  <w:num w:numId="21" w16cid:durableId="2005429760">
    <w:abstractNumId w:val="19"/>
  </w:num>
  <w:num w:numId="22" w16cid:durableId="1217164423">
    <w:abstractNumId w:val="12"/>
  </w:num>
  <w:num w:numId="23" w16cid:durableId="2552162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54174613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572392467">
    <w:abstractNumId w:val="32"/>
  </w:num>
  <w:num w:numId="26" w16cid:durableId="441534229">
    <w:abstractNumId w:val="27"/>
  </w:num>
  <w:num w:numId="27" w16cid:durableId="552078339">
    <w:abstractNumId w:val="0"/>
  </w:num>
  <w:num w:numId="28" w16cid:durableId="487746931">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664744372">
    <w:abstractNumId w:val="34"/>
  </w:num>
  <w:num w:numId="30" w16cid:durableId="5709094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627080741">
    <w:abstractNumId w:val="11"/>
  </w:num>
  <w:num w:numId="32" w16cid:durableId="87433053">
    <w:abstractNumId w:val="30"/>
  </w:num>
  <w:num w:numId="33" w16cid:durableId="616254645">
    <w:abstractNumId w:val="35"/>
  </w:num>
  <w:num w:numId="34" w16cid:durableId="1409766687">
    <w:abstractNumId w:val="6"/>
  </w:num>
  <w:num w:numId="35" w16cid:durableId="131213027">
    <w:abstractNumId w:val="14"/>
  </w:num>
  <w:num w:numId="36" w16cid:durableId="1175652153">
    <w:abstractNumId w:val="5"/>
  </w:num>
  <w:num w:numId="37" w16cid:durableId="1538346689">
    <w:abstractNumId w:val="21"/>
  </w:num>
  <w:num w:numId="38" w16cid:durableId="1152795968">
    <w:abstractNumId w:val="9"/>
  </w:num>
  <w:num w:numId="39" w16cid:durableId="937295997">
    <w:abstractNumId w:val="10"/>
  </w:num>
  <w:numIdMacAtCleanup w:val="9"/>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25"/>
  <w:embedSystemFonts/>
  <w:proofState w:spelling="clean" w:grammar="clean"/>
  <w:stylePaneFormatFilter w:val="7004" w:allStyles="0" w:customStyles="0" w:latentStyles="1" w:stylesInUse="0" w:headingStyles="0" w:numberingStyles="0" w:tableStyles="0" w:directFormattingOnRuns="0" w:directFormattingOnParagraphs="0" w:directFormattingOnNumbering="0" w:directFormattingOnTables="0" w:clearFormatting="1" w:top3HeadingStyles="1" w:visibleStyles="1" w:alternateStyleNames="0"/>
  <w:documentProtection w:edit="forms" w:enforcement="0"/>
  <w:defaultTabStop w:val="720"/>
  <w:autoHyphenation/>
  <w:hyphenationZone w:val="357"/>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7E6E"/>
    <w:rsid w:val="00000E07"/>
    <w:rsid w:val="000017FB"/>
    <w:rsid w:val="000021B5"/>
    <w:rsid w:val="000022E5"/>
    <w:rsid w:val="00002818"/>
    <w:rsid w:val="00003941"/>
    <w:rsid w:val="00003FB8"/>
    <w:rsid w:val="000046C0"/>
    <w:rsid w:val="00004CEE"/>
    <w:rsid w:val="00004FDC"/>
    <w:rsid w:val="00005A5A"/>
    <w:rsid w:val="000061B9"/>
    <w:rsid w:val="00006B0B"/>
    <w:rsid w:val="00007D51"/>
    <w:rsid w:val="00007F8D"/>
    <w:rsid w:val="00010125"/>
    <w:rsid w:val="00011E66"/>
    <w:rsid w:val="00012289"/>
    <w:rsid w:val="000129EF"/>
    <w:rsid w:val="00012C06"/>
    <w:rsid w:val="00013D91"/>
    <w:rsid w:val="0001405D"/>
    <w:rsid w:val="00014746"/>
    <w:rsid w:val="00014C9E"/>
    <w:rsid w:val="000158F1"/>
    <w:rsid w:val="00017441"/>
    <w:rsid w:val="000212F1"/>
    <w:rsid w:val="00021379"/>
    <w:rsid w:val="00021B58"/>
    <w:rsid w:val="00021FFC"/>
    <w:rsid w:val="0002251B"/>
    <w:rsid w:val="00022824"/>
    <w:rsid w:val="00022EBC"/>
    <w:rsid w:val="000235B1"/>
    <w:rsid w:val="00023B73"/>
    <w:rsid w:val="00023EDF"/>
    <w:rsid w:val="0002403E"/>
    <w:rsid w:val="000241EB"/>
    <w:rsid w:val="00024622"/>
    <w:rsid w:val="00024C98"/>
    <w:rsid w:val="00024F2C"/>
    <w:rsid w:val="000251BF"/>
    <w:rsid w:val="00025CE6"/>
    <w:rsid w:val="00026349"/>
    <w:rsid w:val="00026594"/>
    <w:rsid w:val="00026E39"/>
    <w:rsid w:val="00026EAB"/>
    <w:rsid w:val="00026FC7"/>
    <w:rsid w:val="000277AE"/>
    <w:rsid w:val="00027D16"/>
    <w:rsid w:val="0003036E"/>
    <w:rsid w:val="000304D1"/>
    <w:rsid w:val="00030965"/>
    <w:rsid w:val="00030A36"/>
    <w:rsid w:val="00030C50"/>
    <w:rsid w:val="00030E33"/>
    <w:rsid w:val="00030FD5"/>
    <w:rsid w:val="000317DA"/>
    <w:rsid w:val="0003196A"/>
    <w:rsid w:val="00031A2B"/>
    <w:rsid w:val="0003206F"/>
    <w:rsid w:val="00032399"/>
    <w:rsid w:val="000326D1"/>
    <w:rsid w:val="000327D1"/>
    <w:rsid w:val="00032AB2"/>
    <w:rsid w:val="00033C9B"/>
    <w:rsid w:val="000346F5"/>
    <w:rsid w:val="00035544"/>
    <w:rsid w:val="00035605"/>
    <w:rsid w:val="00036842"/>
    <w:rsid w:val="000376B3"/>
    <w:rsid w:val="00037B59"/>
    <w:rsid w:val="00037D72"/>
    <w:rsid w:val="00040E89"/>
    <w:rsid w:val="00040EF0"/>
    <w:rsid w:val="00041C32"/>
    <w:rsid w:val="00041EBF"/>
    <w:rsid w:val="000425FE"/>
    <w:rsid w:val="000436BE"/>
    <w:rsid w:val="00044202"/>
    <w:rsid w:val="00044AD2"/>
    <w:rsid w:val="00044BAB"/>
    <w:rsid w:val="00044C81"/>
    <w:rsid w:val="00044FC9"/>
    <w:rsid w:val="0004623E"/>
    <w:rsid w:val="000467C0"/>
    <w:rsid w:val="00050367"/>
    <w:rsid w:val="00050A91"/>
    <w:rsid w:val="00050FC5"/>
    <w:rsid w:val="000511DD"/>
    <w:rsid w:val="000520F9"/>
    <w:rsid w:val="000523C6"/>
    <w:rsid w:val="000529E8"/>
    <w:rsid w:val="00052E17"/>
    <w:rsid w:val="0005306F"/>
    <w:rsid w:val="0005310D"/>
    <w:rsid w:val="00053C1F"/>
    <w:rsid w:val="0005434A"/>
    <w:rsid w:val="00054FC1"/>
    <w:rsid w:val="0005525B"/>
    <w:rsid w:val="00055468"/>
    <w:rsid w:val="00055933"/>
    <w:rsid w:val="00056273"/>
    <w:rsid w:val="00056333"/>
    <w:rsid w:val="00056A51"/>
    <w:rsid w:val="000570E5"/>
    <w:rsid w:val="000571E4"/>
    <w:rsid w:val="00057407"/>
    <w:rsid w:val="00057504"/>
    <w:rsid w:val="00057C5B"/>
    <w:rsid w:val="00060CBF"/>
    <w:rsid w:val="00061149"/>
    <w:rsid w:val="00061383"/>
    <w:rsid w:val="00061F6F"/>
    <w:rsid w:val="0006361C"/>
    <w:rsid w:val="000637BA"/>
    <w:rsid w:val="000648BA"/>
    <w:rsid w:val="0006490A"/>
    <w:rsid w:val="00064C01"/>
    <w:rsid w:val="00064D9C"/>
    <w:rsid w:val="00064DD1"/>
    <w:rsid w:val="0006532E"/>
    <w:rsid w:val="000653EF"/>
    <w:rsid w:val="000658BF"/>
    <w:rsid w:val="0006595C"/>
    <w:rsid w:val="00065A61"/>
    <w:rsid w:val="000663B2"/>
    <w:rsid w:val="000666C9"/>
    <w:rsid w:val="00066D0F"/>
    <w:rsid w:val="0006799A"/>
    <w:rsid w:val="000701C4"/>
    <w:rsid w:val="00070D87"/>
    <w:rsid w:val="00071800"/>
    <w:rsid w:val="000719B2"/>
    <w:rsid w:val="00071F1D"/>
    <w:rsid w:val="0007205D"/>
    <w:rsid w:val="00072646"/>
    <w:rsid w:val="000726C6"/>
    <w:rsid w:val="000727C3"/>
    <w:rsid w:val="00072F13"/>
    <w:rsid w:val="00073226"/>
    <w:rsid w:val="00073ECD"/>
    <w:rsid w:val="00074914"/>
    <w:rsid w:val="00074C2C"/>
    <w:rsid w:val="0007558D"/>
    <w:rsid w:val="000764C3"/>
    <w:rsid w:val="00076CBC"/>
    <w:rsid w:val="000771FE"/>
    <w:rsid w:val="000773DC"/>
    <w:rsid w:val="000817AE"/>
    <w:rsid w:val="00081D56"/>
    <w:rsid w:val="00082D1F"/>
    <w:rsid w:val="0008336B"/>
    <w:rsid w:val="00084FB0"/>
    <w:rsid w:val="0008553E"/>
    <w:rsid w:val="0008588D"/>
    <w:rsid w:val="00085AAC"/>
    <w:rsid w:val="00085CB8"/>
    <w:rsid w:val="00085CFB"/>
    <w:rsid w:val="000861C6"/>
    <w:rsid w:val="00086317"/>
    <w:rsid w:val="000865F1"/>
    <w:rsid w:val="00086C60"/>
    <w:rsid w:val="00087B96"/>
    <w:rsid w:val="00087F1A"/>
    <w:rsid w:val="0009085B"/>
    <w:rsid w:val="00090E6F"/>
    <w:rsid w:val="000911EF"/>
    <w:rsid w:val="0009222D"/>
    <w:rsid w:val="0009236D"/>
    <w:rsid w:val="00093AE7"/>
    <w:rsid w:val="00093E7C"/>
    <w:rsid w:val="000941A0"/>
    <w:rsid w:val="00094F69"/>
    <w:rsid w:val="000957C0"/>
    <w:rsid w:val="00095D1E"/>
    <w:rsid w:val="00096179"/>
    <w:rsid w:val="00096243"/>
    <w:rsid w:val="000966B8"/>
    <w:rsid w:val="00097679"/>
    <w:rsid w:val="000A19E0"/>
    <w:rsid w:val="000A3E04"/>
    <w:rsid w:val="000A3E88"/>
    <w:rsid w:val="000A41F7"/>
    <w:rsid w:val="000A43FD"/>
    <w:rsid w:val="000A447A"/>
    <w:rsid w:val="000A56F5"/>
    <w:rsid w:val="000A5BF1"/>
    <w:rsid w:val="000A62E2"/>
    <w:rsid w:val="000A692B"/>
    <w:rsid w:val="000A6A31"/>
    <w:rsid w:val="000A6E6D"/>
    <w:rsid w:val="000A70E0"/>
    <w:rsid w:val="000A74E4"/>
    <w:rsid w:val="000A7D74"/>
    <w:rsid w:val="000B0030"/>
    <w:rsid w:val="000B0DD7"/>
    <w:rsid w:val="000B135E"/>
    <w:rsid w:val="000B13B4"/>
    <w:rsid w:val="000B1DAB"/>
    <w:rsid w:val="000B21EB"/>
    <w:rsid w:val="000B22B3"/>
    <w:rsid w:val="000B2350"/>
    <w:rsid w:val="000B2E4A"/>
    <w:rsid w:val="000B2FD7"/>
    <w:rsid w:val="000B2FD9"/>
    <w:rsid w:val="000B3563"/>
    <w:rsid w:val="000B38F9"/>
    <w:rsid w:val="000B3ADD"/>
    <w:rsid w:val="000B44B4"/>
    <w:rsid w:val="000B44D0"/>
    <w:rsid w:val="000B493B"/>
    <w:rsid w:val="000B535B"/>
    <w:rsid w:val="000B54E8"/>
    <w:rsid w:val="000B58CD"/>
    <w:rsid w:val="000B5E32"/>
    <w:rsid w:val="000B62A6"/>
    <w:rsid w:val="000B638B"/>
    <w:rsid w:val="000B6465"/>
    <w:rsid w:val="000B659B"/>
    <w:rsid w:val="000B76FC"/>
    <w:rsid w:val="000B7EE2"/>
    <w:rsid w:val="000C01F9"/>
    <w:rsid w:val="000C02D0"/>
    <w:rsid w:val="000C0BCB"/>
    <w:rsid w:val="000C134B"/>
    <w:rsid w:val="000C14D5"/>
    <w:rsid w:val="000C1EBA"/>
    <w:rsid w:val="000C29EF"/>
    <w:rsid w:val="000C31F4"/>
    <w:rsid w:val="000C43DC"/>
    <w:rsid w:val="000C46A5"/>
    <w:rsid w:val="000C581E"/>
    <w:rsid w:val="000C583E"/>
    <w:rsid w:val="000C5AF5"/>
    <w:rsid w:val="000C5C50"/>
    <w:rsid w:val="000CE821"/>
    <w:rsid w:val="000D0175"/>
    <w:rsid w:val="000D1297"/>
    <w:rsid w:val="000D147F"/>
    <w:rsid w:val="000D1D4B"/>
    <w:rsid w:val="000D1D51"/>
    <w:rsid w:val="000D2381"/>
    <w:rsid w:val="000D2A1B"/>
    <w:rsid w:val="000D32F1"/>
    <w:rsid w:val="000D35E7"/>
    <w:rsid w:val="000D43B7"/>
    <w:rsid w:val="000D4DDC"/>
    <w:rsid w:val="000D4EF6"/>
    <w:rsid w:val="000D527D"/>
    <w:rsid w:val="000D5634"/>
    <w:rsid w:val="000D6170"/>
    <w:rsid w:val="000D641E"/>
    <w:rsid w:val="000D67E4"/>
    <w:rsid w:val="000D682D"/>
    <w:rsid w:val="000D701F"/>
    <w:rsid w:val="000D7094"/>
    <w:rsid w:val="000D7552"/>
    <w:rsid w:val="000D76B6"/>
    <w:rsid w:val="000D7C59"/>
    <w:rsid w:val="000D7CF4"/>
    <w:rsid w:val="000E01D4"/>
    <w:rsid w:val="000E06C7"/>
    <w:rsid w:val="000E1456"/>
    <w:rsid w:val="000E1860"/>
    <w:rsid w:val="000E18CE"/>
    <w:rsid w:val="000E2A6A"/>
    <w:rsid w:val="000E2B20"/>
    <w:rsid w:val="000E2B47"/>
    <w:rsid w:val="000E32C8"/>
    <w:rsid w:val="000E3D45"/>
    <w:rsid w:val="000E5212"/>
    <w:rsid w:val="000E61BE"/>
    <w:rsid w:val="000E7134"/>
    <w:rsid w:val="000F010A"/>
    <w:rsid w:val="000F012A"/>
    <w:rsid w:val="000F01F2"/>
    <w:rsid w:val="000F0608"/>
    <w:rsid w:val="000F0904"/>
    <w:rsid w:val="000F0E49"/>
    <w:rsid w:val="000F0FD8"/>
    <w:rsid w:val="000F1623"/>
    <w:rsid w:val="000F1BB0"/>
    <w:rsid w:val="000F1EA3"/>
    <w:rsid w:val="000F2139"/>
    <w:rsid w:val="000F216B"/>
    <w:rsid w:val="000F3250"/>
    <w:rsid w:val="000F3EB1"/>
    <w:rsid w:val="000F3EC3"/>
    <w:rsid w:val="000F3EDE"/>
    <w:rsid w:val="000F419B"/>
    <w:rsid w:val="000F427C"/>
    <w:rsid w:val="000F42FB"/>
    <w:rsid w:val="000F4613"/>
    <w:rsid w:val="000F49E0"/>
    <w:rsid w:val="000F51EE"/>
    <w:rsid w:val="000F5476"/>
    <w:rsid w:val="000F75D5"/>
    <w:rsid w:val="000F77C4"/>
    <w:rsid w:val="000F784B"/>
    <w:rsid w:val="000F7B4E"/>
    <w:rsid w:val="000F7FF6"/>
    <w:rsid w:val="0010003B"/>
    <w:rsid w:val="001002FC"/>
    <w:rsid w:val="00100553"/>
    <w:rsid w:val="00100A2B"/>
    <w:rsid w:val="00100E12"/>
    <w:rsid w:val="00100E50"/>
    <w:rsid w:val="00100FE1"/>
    <w:rsid w:val="00101492"/>
    <w:rsid w:val="00101972"/>
    <w:rsid w:val="001027C3"/>
    <w:rsid w:val="001029DE"/>
    <w:rsid w:val="00102FB3"/>
    <w:rsid w:val="001034C0"/>
    <w:rsid w:val="0010456C"/>
    <w:rsid w:val="00104DE6"/>
    <w:rsid w:val="00105260"/>
    <w:rsid w:val="00106518"/>
    <w:rsid w:val="001069AF"/>
    <w:rsid w:val="00107B69"/>
    <w:rsid w:val="00107B87"/>
    <w:rsid w:val="00107EBF"/>
    <w:rsid w:val="001105F1"/>
    <w:rsid w:val="001110DD"/>
    <w:rsid w:val="0011162F"/>
    <w:rsid w:val="00111FF8"/>
    <w:rsid w:val="00112082"/>
    <w:rsid w:val="0011210A"/>
    <w:rsid w:val="00112484"/>
    <w:rsid w:val="0011258B"/>
    <w:rsid w:val="001125AD"/>
    <w:rsid w:val="0011291E"/>
    <w:rsid w:val="00112AAA"/>
    <w:rsid w:val="00112DFC"/>
    <w:rsid w:val="00112F76"/>
    <w:rsid w:val="0011377D"/>
    <w:rsid w:val="00113870"/>
    <w:rsid w:val="001147D2"/>
    <w:rsid w:val="00114827"/>
    <w:rsid w:val="00114A6A"/>
    <w:rsid w:val="00114CCE"/>
    <w:rsid w:val="00115137"/>
    <w:rsid w:val="0011696D"/>
    <w:rsid w:val="00116E3A"/>
    <w:rsid w:val="00116EAE"/>
    <w:rsid w:val="00117323"/>
    <w:rsid w:val="0011775E"/>
    <w:rsid w:val="0011792A"/>
    <w:rsid w:val="00120070"/>
    <w:rsid w:val="001209B3"/>
    <w:rsid w:val="00120C55"/>
    <w:rsid w:val="00121AA9"/>
    <w:rsid w:val="001232FC"/>
    <w:rsid w:val="00123C14"/>
    <w:rsid w:val="00123D1B"/>
    <w:rsid w:val="00123EED"/>
    <w:rsid w:val="001244F3"/>
    <w:rsid w:val="00124B68"/>
    <w:rsid w:val="00125639"/>
    <w:rsid w:val="001259D7"/>
    <w:rsid w:val="00125C24"/>
    <w:rsid w:val="001268F4"/>
    <w:rsid w:val="0012695A"/>
    <w:rsid w:val="00126A0D"/>
    <w:rsid w:val="00130AD0"/>
    <w:rsid w:val="00130B64"/>
    <w:rsid w:val="00130EBC"/>
    <w:rsid w:val="00131383"/>
    <w:rsid w:val="001329E3"/>
    <w:rsid w:val="00132ED2"/>
    <w:rsid w:val="0013327D"/>
    <w:rsid w:val="001337FD"/>
    <w:rsid w:val="0013400B"/>
    <w:rsid w:val="00134A93"/>
    <w:rsid w:val="00135105"/>
    <w:rsid w:val="00136044"/>
    <w:rsid w:val="00136B83"/>
    <w:rsid w:val="00137249"/>
    <w:rsid w:val="00137494"/>
    <w:rsid w:val="00137EBD"/>
    <w:rsid w:val="00140293"/>
    <w:rsid w:val="001403D8"/>
    <w:rsid w:val="001409B4"/>
    <w:rsid w:val="001411E6"/>
    <w:rsid w:val="001418F8"/>
    <w:rsid w:val="001419DB"/>
    <w:rsid w:val="001420B6"/>
    <w:rsid w:val="00142CC6"/>
    <w:rsid w:val="00143565"/>
    <w:rsid w:val="001437FF"/>
    <w:rsid w:val="001438D4"/>
    <w:rsid w:val="00143C50"/>
    <w:rsid w:val="0014488C"/>
    <w:rsid w:val="00144ADC"/>
    <w:rsid w:val="001466B0"/>
    <w:rsid w:val="00146EB2"/>
    <w:rsid w:val="00146FA1"/>
    <w:rsid w:val="0014768A"/>
    <w:rsid w:val="001479A5"/>
    <w:rsid w:val="00147C9F"/>
    <w:rsid w:val="001501CA"/>
    <w:rsid w:val="0015046B"/>
    <w:rsid w:val="00150FC6"/>
    <w:rsid w:val="0015103E"/>
    <w:rsid w:val="00151283"/>
    <w:rsid w:val="001516A3"/>
    <w:rsid w:val="00151899"/>
    <w:rsid w:val="00151D22"/>
    <w:rsid w:val="00151E55"/>
    <w:rsid w:val="0015258F"/>
    <w:rsid w:val="00152AEE"/>
    <w:rsid w:val="00153186"/>
    <w:rsid w:val="00153816"/>
    <w:rsid w:val="00153FCC"/>
    <w:rsid w:val="00153FF1"/>
    <w:rsid w:val="00154180"/>
    <w:rsid w:val="00154EF1"/>
    <w:rsid w:val="00155488"/>
    <w:rsid w:val="0015576E"/>
    <w:rsid w:val="001557D1"/>
    <w:rsid w:val="00155EC6"/>
    <w:rsid w:val="001561BF"/>
    <w:rsid w:val="001574FA"/>
    <w:rsid w:val="0016157D"/>
    <w:rsid w:val="00162049"/>
    <w:rsid w:val="00162160"/>
    <w:rsid w:val="0016322A"/>
    <w:rsid w:val="001639BC"/>
    <w:rsid w:val="00163AEC"/>
    <w:rsid w:val="0016539F"/>
    <w:rsid w:val="00166198"/>
    <w:rsid w:val="001670A5"/>
    <w:rsid w:val="001676E4"/>
    <w:rsid w:val="00167893"/>
    <w:rsid w:val="0017075D"/>
    <w:rsid w:val="001713B4"/>
    <w:rsid w:val="00171894"/>
    <w:rsid w:val="00172005"/>
    <w:rsid w:val="0017303A"/>
    <w:rsid w:val="001737A3"/>
    <w:rsid w:val="001745CB"/>
    <w:rsid w:val="00175064"/>
    <w:rsid w:val="00175D25"/>
    <w:rsid w:val="0017623B"/>
    <w:rsid w:val="001767B1"/>
    <w:rsid w:val="00177243"/>
    <w:rsid w:val="0017737A"/>
    <w:rsid w:val="00180659"/>
    <w:rsid w:val="0018078A"/>
    <w:rsid w:val="00180871"/>
    <w:rsid w:val="001816C5"/>
    <w:rsid w:val="00181824"/>
    <w:rsid w:val="00183138"/>
    <w:rsid w:val="0018326C"/>
    <w:rsid w:val="00183895"/>
    <w:rsid w:val="00183C0B"/>
    <w:rsid w:val="001843DC"/>
    <w:rsid w:val="001850E4"/>
    <w:rsid w:val="001851DB"/>
    <w:rsid w:val="0018582D"/>
    <w:rsid w:val="00185BD2"/>
    <w:rsid w:val="0018614D"/>
    <w:rsid w:val="00186C0E"/>
    <w:rsid w:val="0018717C"/>
    <w:rsid w:val="00187948"/>
    <w:rsid w:val="00190399"/>
    <w:rsid w:val="00190D89"/>
    <w:rsid w:val="001915F7"/>
    <w:rsid w:val="00192CA2"/>
    <w:rsid w:val="001932E1"/>
    <w:rsid w:val="0019387D"/>
    <w:rsid w:val="00193D61"/>
    <w:rsid w:val="001946B8"/>
    <w:rsid w:val="00194D15"/>
    <w:rsid w:val="00195845"/>
    <w:rsid w:val="001961A6"/>
    <w:rsid w:val="00196556"/>
    <w:rsid w:val="00196677"/>
    <w:rsid w:val="00196BA4"/>
    <w:rsid w:val="001979DB"/>
    <w:rsid w:val="00197BBA"/>
    <w:rsid w:val="00197CCA"/>
    <w:rsid w:val="001A0334"/>
    <w:rsid w:val="001A1C02"/>
    <w:rsid w:val="001A2548"/>
    <w:rsid w:val="001A257E"/>
    <w:rsid w:val="001A2A11"/>
    <w:rsid w:val="001A37FE"/>
    <w:rsid w:val="001A42B4"/>
    <w:rsid w:val="001A42C8"/>
    <w:rsid w:val="001A42F4"/>
    <w:rsid w:val="001A4346"/>
    <w:rsid w:val="001A449F"/>
    <w:rsid w:val="001A453F"/>
    <w:rsid w:val="001A4988"/>
    <w:rsid w:val="001A49B7"/>
    <w:rsid w:val="001A4A77"/>
    <w:rsid w:val="001A5171"/>
    <w:rsid w:val="001A59BA"/>
    <w:rsid w:val="001A5D2F"/>
    <w:rsid w:val="001A5FEC"/>
    <w:rsid w:val="001A6080"/>
    <w:rsid w:val="001A67F7"/>
    <w:rsid w:val="001A7A87"/>
    <w:rsid w:val="001A7B08"/>
    <w:rsid w:val="001A7C9F"/>
    <w:rsid w:val="001A7CAC"/>
    <w:rsid w:val="001B0E4C"/>
    <w:rsid w:val="001B1009"/>
    <w:rsid w:val="001B1A63"/>
    <w:rsid w:val="001B1B69"/>
    <w:rsid w:val="001B2084"/>
    <w:rsid w:val="001B2699"/>
    <w:rsid w:val="001B3F0C"/>
    <w:rsid w:val="001B4088"/>
    <w:rsid w:val="001B445A"/>
    <w:rsid w:val="001B44DC"/>
    <w:rsid w:val="001B4D19"/>
    <w:rsid w:val="001B583E"/>
    <w:rsid w:val="001B6FBB"/>
    <w:rsid w:val="001B7E6E"/>
    <w:rsid w:val="001C02A6"/>
    <w:rsid w:val="001C05F3"/>
    <w:rsid w:val="001C08AA"/>
    <w:rsid w:val="001C0DD0"/>
    <w:rsid w:val="001C17E0"/>
    <w:rsid w:val="001C1AFF"/>
    <w:rsid w:val="001C1B26"/>
    <w:rsid w:val="001C225F"/>
    <w:rsid w:val="001C26DD"/>
    <w:rsid w:val="001C2C0C"/>
    <w:rsid w:val="001C3D07"/>
    <w:rsid w:val="001C48D1"/>
    <w:rsid w:val="001C4E8B"/>
    <w:rsid w:val="001C4EF4"/>
    <w:rsid w:val="001C57FF"/>
    <w:rsid w:val="001C5C13"/>
    <w:rsid w:val="001C5E63"/>
    <w:rsid w:val="001C618A"/>
    <w:rsid w:val="001C62A6"/>
    <w:rsid w:val="001C6A21"/>
    <w:rsid w:val="001C6F6F"/>
    <w:rsid w:val="001C79ED"/>
    <w:rsid w:val="001D1544"/>
    <w:rsid w:val="001D15F6"/>
    <w:rsid w:val="001D2C7E"/>
    <w:rsid w:val="001D2E91"/>
    <w:rsid w:val="001D3070"/>
    <w:rsid w:val="001D32EA"/>
    <w:rsid w:val="001D33AC"/>
    <w:rsid w:val="001D3B2D"/>
    <w:rsid w:val="001D4395"/>
    <w:rsid w:val="001D5603"/>
    <w:rsid w:val="001D5F05"/>
    <w:rsid w:val="001D6051"/>
    <w:rsid w:val="001D69E6"/>
    <w:rsid w:val="001D7453"/>
    <w:rsid w:val="001D7986"/>
    <w:rsid w:val="001D7D97"/>
    <w:rsid w:val="001E0167"/>
    <w:rsid w:val="001E03CB"/>
    <w:rsid w:val="001E1512"/>
    <w:rsid w:val="001E1ECE"/>
    <w:rsid w:val="001E1FDC"/>
    <w:rsid w:val="001E2AE1"/>
    <w:rsid w:val="001E31B8"/>
    <w:rsid w:val="001E3875"/>
    <w:rsid w:val="001E3893"/>
    <w:rsid w:val="001E51CF"/>
    <w:rsid w:val="001E53C3"/>
    <w:rsid w:val="001E54F8"/>
    <w:rsid w:val="001E5694"/>
    <w:rsid w:val="001E5BD6"/>
    <w:rsid w:val="001E6547"/>
    <w:rsid w:val="001E6C52"/>
    <w:rsid w:val="001E7AE1"/>
    <w:rsid w:val="001E7BF0"/>
    <w:rsid w:val="001F003D"/>
    <w:rsid w:val="001F0512"/>
    <w:rsid w:val="001F10AD"/>
    <w:rsid w:val="001F1A7D"/>
    <w:rsid w:val="001F1AB8"/>
    <w:rsid w:val="001F1C3B"/>
    <w:rsid w:val="001F2C82"/>
    <w:rsid w:val="001F2EFF"/>
    <w:rsid w:val="001F3321"/>
    <w:rsid w:val="001F3370"/>
    <w:rsid w:val="001F373C"/>
    <w:rsid w:val="001F42CF"/>
    <w:rsid w:val="001F4D15"/>
    <w:rsid w:val="001F4FB7"/>
    <w:rsid w:val="001F558B"/>
    <w:rsid w:val="001F5714"/>
    <w:rsid w:val="001F62D8"/>
    <w:rsid w:val="001F6D48"/>
    <w:rsid w:val="001F7292"/>
    <w:rsid w:val="001F736F"/>
    <w:rsid w:val="001F74EE"/>
    <w:rsid w:val="001F7607"/>
    <w:rsid w:val="001F7DA1"/>
    <w:rsid w:val="002001CD"/>
    <w:rsid w:val="002004A1"/>
    <w:rsid w:val="00200837"/>
    <w:rsid w:val="00202609"/>
    <w:rsid w:val="00202620"/>
    <w:rsid w:val="00203B34"/>
    <w:rsid w:val="00204570"/>
    <w:rsid w:val="00204C54"/>
    <w:rsid w:val="00204EA0"/>
    <w:rsid w:val="00205621"/>
    <w:rsid w:val="002057FE"/>
    <w:rsid w:val="00205EAE"/>
    <w:rsid w:val="00206DC1"/>
    <w:rsid w:val="0020703B"/>
    <w:rsid w:val="0020777F"/>
    <w:rsid w:val="002101E8"/>
    <w:rsid w:val="0021022D"/>
    <w:rsid w:val="00210ABF"/>
    <w:rsid w:val="00210E60"/>
    <w:rsid w:val="002110FF"/>
    <w:rsid w:val="00213063"/>
    <w:rsid w:val="00214237"/>
    <w:rsid w:val="00214274"/>
    <w:rsid w:val="002146A7"/>
    <w:rsid w:val="0021495B"/>
    <w:rsid w:val="00214CEE"/>
    <w:rsid w:val="00215AB0"/>
    <w:rsid w:val="002162E5"/>
    <w:rsid w:val="002177A6"/>
    <w:rsid w:val="00217C87"/>
    <w:rsid w:val="00220061"/>
    <w:rsid w:val="00220BB1"/>
    <w:rsid w:val="002219A0"/>
    <w:rsid w:val="00221D3A"/>
    <w:rsid w:val="00222358"/>
    <w:rsid w:val="002230F7"/>
    <w:rsid w:val="002232C9"/>
    <w:rsid w:val="0022370A"/>
    <w:rsid w:val="00223874"/>
    <w:rsid w:val="00223BD7"/>
    <w:rsid w:val="00223CC8"/>
    <w:rsid w:val="00223E83"/>
    <w:rsid w:val="00224CE5"/>
    <w:rsid w:val="0022504E"/>
    <w:rsid w:val="0022543D"/>
    <w:rsid w:val="00227144"/>
    <w:rsid w:val="00227B17"/>
    <w:rsid w:val="0023032F"/>
    <w:rsid w:val="00232B87"/>
    <w:rsid w:val="00232C79"/>
    <w:rsid w:val="00233170"/>
    <w:rsid w:val="0023405C"/>
    <w:rsid w:val="002341ED"/>
    <w:rsid w:val="00234601"/>
    <w:rsid w:val="0023512F"/>
    <w:rsid w:val="002352A7"/>
    <w:rsid w:val="002354D9"/>
    <w:rsid w:val="002369AF"/>
    <w:rsid w:val="00236A03"/>
    <w:rsid w:val="00237282"/>
    <w:rsid w:val="00237878"/>
    <w:rsid w:val="00237B9D"/>
    <w:rsid w:val="00237F84"/>
    <w:rsid w:val="002402FE"/>
    <w:rsid w:val="0024086C"/>
    <w:rsid w:val="00240D53"/>
    <w:rsid w:val="00240F3E"/>
    <w:rsid w:val="00241109"/>
    <w:rsid w:val="0024114D"/>
    <w:rsid w:val="00241230"/>
    <w:rsid w:val="00241503"/>
    <w:rsid w:val="00241A2C"/>
    <w:rsid w:val="002427C4"/>
    <w:rsid w:val="002434BF"/>
    <w:rsid w:val="00243AFD"/>
    <w:rsid w:val="00244C3D"/>
    <w:rsid w:val="00245765"/>
    <w:rsid w:val="00245BF4"/>
    <w:rsid w:val="002469FC"/>
    <w:rsid w:val="00246B6C"/>
    <w:rsid w:val="0025026C"/>
    <w:rsid w:val="00250A39"/>
    <w:rsid w:val="00250C46"/>
    <w:rsid w:val="00251083"/>
    <w:rsid w:val="00251AF4"/>
    <w:rsid w:val="00251D8F"/>
    <w:rsid w:val="002522AD"/>
    <w:rsid w:val="002525FD"/>
    <w:rsid w:val="00253AA5"/>
    <w:rsid w:val="00253B00"/>
    <w:rsid w:val="00254444"/>
    <w:rsid w:val="002549AA"/>
    <w:rsid w:val="002549C8"/>
    <w:rsid w:val="00254A54"/>
    <w:rsid w:val="0025546D"/>
    <w:rsid w:val="00255716"/>
    <w:rsid w:val="00255A39"/>
    <w:rsid w:val="00255FA3"/>
    <w:rsid w:val="0025642C"/>
    <w:rsid w:val="002568B5"/>
    <w:rsid w:val="00256FAD"/>
    <w:rsid w:val="00257E29"/>
    <w:rsid w:val="00260332"/>
    <w:rsid w:val="00260925"/>
    <w:rsid w:val="00261909"/>
    <w:rsid w:val="00261A94"/>
    <w:rsid w:val="00261D79"/>
    <w:rsid w:val="002622B4"/>
    <w:rsid w:val="00262AA6"/>
    <w:rsid w:val="00262E01"/>
    <w:rsid w:val="00262F85"/>
    <w:rsid w:val="00264270"/>
    <w:rsid w:val="0026440B"/>
    <w:rsid w:val="002647B9"/>
    <w:rsid w:val="00265553"/>
    <w:rsid w:val="0026609F"/>
    <w:rsid w:val="00266209"/>
    <w:rsid w:val="00266757"/>
    <w:rsid w:val="00266B11"/>
    <w:rsid w:val="00267F31"/>
    <w:rsid w:val="0027022E"/>
    <w:rsid w:val="00270E5A"/>
    <w:rsid w:val="00271020"/>
    <w:rsid w:val="002719A1"/>
    <w:rsid w:val="00271CAD"/>
    <w:rsid w:val="00272DC7"/>
    <w:rsid w:val="0027321C"/>
    <w:rsid w:val="00274527"/>
    <w:rsid w:val="002745F4"/>
    <w:rsid w:val="00274EE1"/>
    <w:rsid w:val="00274F59"/>
    <w:rsid w:val="00275248"/>
    <w:rsid w:val="00275404"/>
    <w:rsid w:val="00275456"/>
    <w:rsid w:val="00275982"/>
    <w:rsid w:val="00276E7F"/>
    <w:rsid w:val="00277153"/>
    <w:rsid w:val="00277BB7"/>
    <w:rsid w:val="00280098"/>
    <w:rsid w:val="0028023C"/>
    <w:rsid w:val="00281117"/>
    <w:rsid w:val="00281131"/>
    <w:rsid w:val="00281699"/>
    <w:rsid w:val="00281759"/>
    <w:rsid w:val="002829B3"/>
    <w:rsid w:val="0028327C"/>
    <w:rsid w:val="00283A48"/>
    <w:rsid w:val="0028454C"/>
    <w:rsid w:val="00284742"/>
    <w:rsid w:val="002858CE"/>
    <w:rsid w:val="00285E64"/>
    <w:rsid w:val="002868C1"/>
    <w:rsid w:val="0028788C"/>
    <w:rsid w:val="00287AF7"/>
    <w:rsid w:val="00287C33"/>
    <w:rsid w:val="00287D52"/>
    <w:rsid w:val="0029023E"/>
    <w:rsid w:val="00290814"/>
    <w:rsid w:val="002908D6"/>
    <w:rsid w:val="00290BA3"/>
    <w:rsid w:val="00290C1F"/>
    <w:rsid w:val="0029107F"/>
    <w:rsid w:val="00291BAC"/>
    <w:rsid w:val="00292526"/>
    <w:rsid w:val="00292883"/>
    <w:rsid w:val="00293C97"/>
    <w:rsid w:val="00294432"/>
    <w:rsid w:val="00294BC8"/>
    <w:rsid w:val="00294E53"/>
    <w:rsid w:val="00297194"/>
    <w:rsid w:val="002977C7"/>
    <w:rsid w:val="002A03F2"/>
    <w:rsid w:val="002A1B0F"/>
    <w:rsid w:val="002A2742"/>
    <w:rsid w:val="002A2924"/>
    <w:rsid w:val="002A2E70"/>
    <w:rsid w:val="002A2FB7"/>
    <w:rsid w:val="002A35C5"/>
    <w:rsid w:val="002A3687"/>
    <w:rsid w:val="002A4181"/>
    <w:rsid w:val="002A463C"/>
    <w:rsid w:val="002A5A97"/>
    <w:rsid w:val="002A6A2A"/>
    <w:rsid w:val="002A6D5B"/>
    <w:rsid w:val="002A6DE0"/>
    <w:rsid w:val="002A7C43"/>
    <w:rsid w:val="002A7F16"/>
    <w:rsid w:val="002B00AD"/>
    <w:rsid w:val="002B0184"/>
    <w:rsid w:val="002B04E7"/>
    <w:rsid w:val="002B14F0"/>
    <w:rsid w:val="002B24C6"/>
    <w:rsid w:val="002B25E8"/>
    <w:rsid w:val="002B2A75"/>
    <w:rsid w:val="002B2D09"/>
    <w:rsid w:val="002B2E1B"/>
    <w:rsid w:val="002B319C"/>
    <w:rsid w:val="002B3974"/>
    <w:rsid w:val="002B43D2"/>
    <w:rsid w:val="002B4DD4"/>
    <w:rsid w:val="002B4FAA"/>
    <w:rsid w:val="002B5261"/>
    <w:rsid w:val="002B54F7"/>
    <w:rsid w:val="002B5952"/>
    <w:rsid w:val="002B59A8"/>
    <w:rsid w:val="002B5A0B"/>
    <w:rsid w:val="002B5AD8"/>
    <w:rsid w:val="002B6072"/>
    <w:rsid w:val="002B61AC"/>
    <w:rsid w:val="002B6C67"/>
    <w:rsid w:val="002C0473"/>
    <w:rsid w:val="002C07E7"/>
    <w:rsid w:val="002C0B9E"/>
    <w:rsid w:val="002C0BAE"/>
    <w:rsid w:val="002C0BFE"/>
    <w:rsid w:val="002C106D"/>
    <w:rsid w:val="002C16D2"/>
    <w:rsid w:val="002C1AF4"/>
    <w:rsid w:val="002C255D"/>
    <w:rsid w:val="002C2F4E"/>
    <w:rsid w:val="002C2FFF"/>
    <w:rsid w:val="002C3720"/>
    <w:rsid w:val="002C3B25"/>
    <w:rsid w:val="002C4119"/>
    <w:rsid w:val="002C429A"/>
    <w:rsid w:val="002C49F6"/>
    <w:rsid w:val="002C5FA8"/>
    <w:rsid w:val="002C6494"/>
    <w:rsid w:val="002C64E2"/>
    <w:rsid w:val="002C684E"/>
    <w:rsid w:val="002C6891"/>
    <w:rsid w:val="002C6B63"/>
    <w:rsid w:val="002C6E53"/>
    <w:rsid w:val="002C6E68"/>
    <w:rsid w:val="002C7246"/>
    <w:rsid w:val="002C7CB9"/>
    <w:rsid w:val="002C7F05"/>
    <w:rsid w:val="002D06E7"/>
    <w:rsid w:val="002D1291"/>
    <w:rsid w:val="002D12E3"/>
    <w:rsid w:val="002D1767"/>
    <w:rsid w:val="002D1DCF"/>
    <w:rsid w:val="002D2503"/>
    <w:rsid w:val="002D25AF"/>
    <w:rsid w:val="002D2716"/>
    <w:rsid w:val="002D316C"/>
    <w:rsid w:val="002D3E41"/>
    <w:rsid w:val="002D3F5E"/>
    <w:rsid w:val="002D40B6"/>
    <w:rsid w:val="002D4637"/>
    <w:rsid w:val="002D4760"/>
    <w:rsid w:val="002D53E9"/>
    <w:rsid w:val="002D57D9"/>
    <w:rsid w:val="002D5806"/>
    <w:rsid w:val="002D612A"/>
    <w:rsid w:val="002D66EF"/>
    <w:rsid w:val="002D7065"/>
    <w:rsid w:val="002D73E2"/>
    <w:rsid w:val="002D7596"/>
    <w:rsid w:val="002D7F02"/>
    <w:rsid w:val="002E00A1"/>
    <w:rsid w:val="002E04B4"/>
    <w:rsid w:val="002E109F"/>
    <w:rsid w:val="002E10FB"/>
    <w:rsid w:val="002E14B2"/>
    <w:rsid w:val="002E17FF"/>
    <w:rsid w:val="002E1932"/>
    <w:rsid w:val="002E1CA8"/>
    <w:rsid w:val="002E1D4E"/>
    <w:rsid w:val="002E2542"/>
    <w:rsid w:val="002E2B03"/>
    <w:rsid w:val="002E2CB1"/>
    <w:rsid w:val="002E369D"/>
    <w:rsid w:val="002E3F9A"/>
    <w:rsid w:val="002E6F89"/>
    <w:rsid w:val="002E74DD"/>
    <w:rsid w:val="002E7796"/>
    <w:rsid w:val="002E7B97"/>
    <w:rsid w:val="002F03D4"/>
    <w:rsid w:val="002F0CB2"/>
    <w:rsid w:val="002F111E"/>
    <w:rsid w:val="002F113B"/>
    <w:rsid w:val="002F1EEF"/>
    <w:rsid w:val="002F2509"/>
    <w:rsid w:val="002F2ACF"/>
    <w:rsid w:val="002F316A"/>
    <w:rsid w:val="002F3206"/>
    <w:rsid w:val="002F3770"/>
    <w:rsid w:val="002F52B5"/>
    <w:rsid w:val="002F5D63"/>
    <w:rsid w:val="002F6223"/>
    <w:rsid w:val="002F6875"/>
    <w:rsid w:val="002F6973"/>
    <w:rsid w:val="00301C77"/>
    <w:rsid w:val="003027D5"/>
    <w:rsid w:val="00302B57"/>
    <w:rsid w:val="00302F43"/>
    <w:rsid w:val="00303AFA"/>
    <w:rsid w:val="00303E85"/>
    <w:rsid w:val="00304492"/>
    <w:rsid w:val="00304B41"/>
    <w:rsid w:val="00304BD4"/>
    <w:rsid w:val="00304E5C"/>
    <w:rsid w:val="00305307"/>
    <w:rsid w:val="003055A2"/>
    <w:rsid w:val="003058C3"/>
    <w:rsid w:val="00305943"/>
    <w:rsid w:val="00305DC1"/>
    <w:rsid w:val="0030603C"/>
    <w:rsid w:val="003061C4"/>
    <w:rsid w:val="00306B64"/>
    <w:rsid w:val="00306E48"/>
    <w:rsid w:val="003070AB"/>
    <w:rsid w:val="00307510"/>
    <w:rsid w:val="0030752E"/>
    <w:rsid w:val="003078D8"/>
    <w:rsid w:val="003100DE"/>
    <w:rsid w:val="00310BAD"/>
    <w:rsid w:val="00310DA7"/>
    <w:rsid w:val="00311F37"/>
    <w:rsid w:val="003121FF"/>
    <w:rsid w:val="0031255A"/>
    <w:rsid w:val="00312D52"/>
    <w:rsid w:val="00312DF9"/>
    <w:rsid w:val="00312FD5"/>
    <w:rsid w:val="003132FB"/>
    <w:rsid w:val="003136FD"/>
    <w:rsid w:val="00313A9F"/>
    <w:rsid w:val="0031408D"/>
    <w:rsid w:val="003149F3"/>
    <w:rsid w:val="003154C9"/>
    <w:rsid w:val="003156D0"/>
    <w:rsid w:val="00315958"/>
    <w:rsid w:val="00315B07"/>
    <w:rsid w:val="00317475"/>
    <w:rsid w:val="00317717"/>
    <w:rsid w:val="00320529"/>
    <w:rsid w:val="003220FE"/>
    <w:rsid w:val="0032260E"/>
    <w:rsid w:val="00322610"/>
    <w:rsid w:val="00322F61"/>
    <w:rsid w:val="003238D7"/>
    <w:rsid w:val="00323B23"/>
    <w:rsid w:val="003243E0"/>
    <w:rsid w:val="00324B11"/>
    <w:rsid w:val="00324D32"/>
    <w:rsid w:val="00324D4C"/>
    <w:rsid w:val="00324F89"/>
    <w:rsid w:val="003258E1"/>
    <w:rsid w:val="003262BB"/>
    <w:rsid w:val="0032656A"/>
    <w:rsid w:val="00327CAF"/>
    <w:rsid w:val="00327FB5"/>
    <w:rsid w:val="00330057"/>
    <w:rsid w:val="0033083F"/>
    <w:rsid w:val="00330A07"/>
    <w:rsid w:val="00330A3C"/>
    <w:rsid w:val="00331355"/>
    <w:rsid w:val="0033182B"/>
    <w:rsid w:val="00331A64"/>
    <w:rsid w:val="00331C7B"/>
    <w:rsid w:val="00331EAA"/>
    <w:rsid w:val="003325EE"/>
    <w:rsid w:val="00332631"/>
    <w:rsid w:val="003326C3"/>
    <w:rsid w:val="00333E48"/>
    <w:rsid w:val="00334D83"/>
    <w:rsid w:val="00335006"/>
    <w:rsid w:val="00335BC5"/>
    <w:rsid w:val="00335EE8"/>
    <w:rsid w:val="00335FFF"/>
    <w:rsid w:val="003364A9"/>
    <w:rsid w:val="003369D0"/>
    <w:rsid w:val="00336A2C"/>
    <w:rsid w:val="00336BF5"/>
    <w:rsid w:val="00336DE6"/>
    <w:rsid w:val="00337243"/>
    <w:rsid w:val="003374F6"/>
    <w:rsid w:val="00337F73"/>
    <w:rsid w:val="00340501"/>
    <w:rsid w:val="003405E0"/>
    <w:rsid w:val="00341DB6"/>
    <w:rsid w:val="00341E56"/>
    <w:rsid w:val="00343540"/>
    <w:rsid w:val="00343BC5"/>
    <w:rsid w:val="00343F61"/>
    <w:rsid w:val="00344204"/>
    <w:rsid w:val="0034432C"/>
    <w:rsid w:val="003448CD"/>
    <w:rsid w:val="00344BE9"/>
    <w:rsid w:val="00344D90"/>
    <w:rsid w:val="00345AF4"/>
    <w:rsid w:val="00346149"/>
    <w:rsid w:val="00346298"/>
    <w:rsid w:val="00346764"/>
    <w:rsid w:val="00346B34"/>
    <w:rsid w:val="00346DD4"/>
    <w:rsid w:val="00347A9C"/>
    <w:rsid w:val="003501F9"/>
    <w:rsid w:val="00350A96"/>
    <w:rsid w:val="00350DE7"/>
    <w:rsid w:val="003515F3"/>
    <w:rsid w:val="0035192C"/>
    <w:rsid w:val="003520AC"/>
    <w:rsid w:val="003520E2"/>
    <w:rsid w:val="00353ACC"/>
    <w:rsid w:val="00353EB8"/>
    <w:rsid w:val="003545CB"/>
    <w:rsid w:val="0035460A"/>
    <w:rsid w:val="00355325"/>
    <w:rsid w:val="0035599F"/>
    <w:rsid w:val="00355E29"/>
    <w:rsid w:val="0035694A"/>
    <w:rsid w:val="00356C4E"/>
    <w:rsid w:val="00356C82"/>
    <w:rsid w:val="00356F5A"/>
    <w:rsid w:val="00357935"/>
    <w:rsid w:val="003602A6"/>
    <w:rsid w:val="0036099C"/>
    <w:rsid w:val="00361FE6"/>
    <w:rsid w:val="003640B2"/>
    <w:rsid w:val="00364E88"/>
    <w:rsid w:val="003662D3"/>
    <w:rsid w:val="003666B1"/>
    <w:rsid w:val="00366951"/>
    <w:rsid w:val="003670A7"/>
    <w:rsid w:val="003674CA"/>
    <w:rsid w:val="0036792A"/>
    <w:rsid w:val="00367A1E"/>
    <w:rsid w:val="00370184"/>
    <w:rsid w:val="003703C9"/>
    <w:rsid w:val="00370E8F"/>
    <w:rsid w:val="00370EF1"/>
    <w:rsid w:val="0037130B"/>
    <w:rsid w:val="00371675"/>
    <w:rsid w:val="00371936"/>
    <w:rsid w:val="00372178"/>
    <w:rsid w:val="00372309"/>
    <w:rsid w:val="003723C5"/>
    <w:rsid w:val="00374D06"/>
    <w:rsid w:val="00374FFA"/>
    <w:rsid w:val="0037503E"/>
    <w:rsid w:val="003759F0"/>
    <w:rsid w:val="00375E21"/>
    <w:rsid w:val="00376ABE"/>
    <w:rsid w:val="00376AD4"/>
    <w:rsid w:val="003771BD"/>
    <w:rsid w:val="00377BB2"/>
    <w:rsid w:val="00377BC2"/>
    <w:rsid w:val="00377D8E"/>
    <w:rsid w:val="00380EFC"/>
    <w:rsid w:val="0038159A"/>
    <w:rsid w:val="00381777"/>
    <w:rsid w:val="00381F61"/>
    <w:rsid w:val="003825D6"/>
    <w:rsid w:val="003827BD"/>
    <w:rsid w:val="00382C30"/>
    <w:rsid w:val="003830D6"/>
    <w:rsid w:val="00384128"/>
    <w:rsid w:val="003848C2"/>
    <w:rsid w:val="00384C0E"/>
    <w:rsid w:val="00384EF7"/>
    <w:rsid w:val="003850CE"/>
    <w:rsid w:val="00385354"/>
    <w:rsid w:val="003855AD"/>
    <w:rsid w:val="00385A13"/>
    <w:rsid w:val="00385B42"/>
    <w:rsid w:val="00385E1D"/>
    <w:rsid w:val="003861D4"/>
    <w:rsid w:val="003865EA"/>
    <w:rsid w:val="00386604"/>
    <w:rsid w:val="0038696A"/>
    <w:rsid w:val="00386A88"/>
    <w:rsid w:val="0038723C"/>
    <w:rsid w:val="00387522"/>
    <w:rsid w:val="0038779F"/>
    <w:rsid w:val="00387978"/>
    <w:rsid w:val="00387F61"/>
    <w:rsid w:val="00390005"/>
    <w:rsid w:val="00390C42"/>
    <w:rsid w:val="00390F49"/>
    <w:rsid w:val="00390F85"/>
    <w:rsid w:val="0039129C"/>
    <w:rsid w:val="003912D0"/>
    <w:rsid w:val="0039197E"/>
    <w:rsid w:val="00393728"/>
    <w:rsid w:val="0039442F"/>
    <w:rsid w:val="003946A9"/>
    <w:rsid w:val="0039484E"/>
    <w:rsid w:val="00394E1B"/>
    <w:rsid w:val="00395046"/>
    <w:rsid w:val="00395585"/>
    <w:rsid w:val="00396342"/>
    <w:rsid w:val="003967FD"/>
    <w:rsid w:val="003969C3"/>
    <w:rsid w:val="00396A85"/>
    <w:rsid w:val="00396C6C"/>
    <w:rsid w:val="00397973"/>
    <w:rsid w:val="003979C9"/>
    <w:rsid w:val="003A068D"/>
    <w:rsid w:val="003A0CAD"/>
    <w:rsid w:val="003A1F63"/>
    <w:rsid w:val="003A256A"/>
    <w:rsid w:val="003A3407"/>
    <w:rsid w:val="003A39E1"/>
    <w:rsid w:val="003A3BAC"/>
    <w:rsid w:val="003A3C01"/>
    <w:rsid w:val="003A3F50"/>
    <w:rsid w:val="003A495E"/>
    <w:rsid w:val="003A499A"/>
    <w:rsid w:val="003A4D6E"/>
    <w:rsid w:val="003A5F2A"/>
    <w:rsid w:val="003A5F34"/>
    <w:rsid w:val="003A64AA"/>
    <w:rsid w:val="003A7406"/>
    <w:rsid w:val="003A759B"/>
    <w:rsid w:val="003A773A"/>
    <w:rsid w:val="003A7971"/>
    <w:rsid w:val="003A7C59"/>
    <w:rsid w:val="003A7DE6"/>
    <w:rsid w:val="003B0930"/>
    <w:rsid w:val="003B0C24"/>
    <w:rsid w:val="003B0E9D"/>
    <w:rsid w:val="003B1BA6"/>
    <w:rsid w:val="003B21D7"/>
    <w:rsid w:val="003B236A"/>
    <w:rsid w:val="003B238E"/>
    <w:rsid w:val="003B31C5"/>
    <w:rsid w:val="003B32AA"/>
    <w:rsid w:val="003B35F1"/>
    <w:rsid w:val="003B4598"/>
    <w:rsid w:val="003B5499"/>
    <w:rsid w:val="003B5620"/>
    <w:rsid w:val="003B5AFE"/>
    <w:rsid w:val="003B62D0"/>
    <w:rsid w:val="003B6378"/>
    <w:rsid w:val="003B68B6"/>
    <w:rsid w:val="003B69F0"/>
    <w:rsid w:val="003B6D41"/>
    <w:rsid w:val="003B7082"/>
    <w:rsid w:val="003B712A"/>
    <w:rsid w:val="003B7167"/>
    <w:rsid w:val="003B71A6"/>
    <w:rsid w:val="003C1A47"/>
    <w:rsid w:val="003C20D0"/>
    <w:rsid w:val="003C215F"/>
    <w:rsid w:val="003C25C0"/>
    <w:rsid w:val="003C2AA3"/>
    <w:rsid w:val="003C2C82"/>
    <w:rsid w:val="003C2EF5"/>
    <w:rsid w:val="003C4079"/>
    <w:rsid w:val="003C43EB"/>
    <w:rsid w:val="003C450F"/>
    <w:rsid w:val="003C47F5"/>
    <w:rsid w:val="003C4A5A"/>
    <w:rsid w:val="003C5212"/>
    <w:rsid w:val="003C53B7"/>
    <w:rsid w:val="003C5435"/>
    <w:rsid w:val="003C551B"/>
    <w:rsid w:val="003C6F9A"/>
    <w:rsid w:val="003C7587"/>
    <w:rsid w:val="003D0023"/>
    <w:rsid w:val="003D0332"/>
    <w:rsid w:val="003D04F5"/>
    <w:rsid w:val="003D0936"/>
    <w:rsid w:val="003D0A59"/>
    <w:rsid w:val="003D18E5"/>
    <w:rsid w:val="003D1B71"/>
    <w:rsid w:val="003D251E"/>
    <w:rsid w:val="003D271C"/>
    <w:rsid w:val="003D2756"/>
    <w:rsid w:val="003D35C3"/>
    <w:rsid w:val="003D3A60"/>
    <w:rsid w:val="003D3FA1"/>
    <w:rsid w:val="003D41CB"/>
    <w:rsid w:val="003D4295"/>
    <w:rsid w:val="003D44C3"/>
    <w:rsid w:val="003D49C0"/>
    <w:rsid w:val="003D4C26"/>
    <w:rsid w:val="003D540A"/>
    <w:rsid w:val="003D54CE"/>
    <w:rsid w:val="003D5F07"/>
    <w:rsid w:val="003D6047"/>
    <w:rsid w:val="003D6A10"/>
    <w:rsid w:val="003D6BCE"/>
    <w:rsid w:val="003D6E87"/>
    <w:rsid w:val="003E0533"/>
    <w:rsid w:val="003E0D2E"/>
    <w:rsid w:val="003E1A86"/>
    <w:rsid w:val="003E1AB1"/>
    <w:rsid w:val="003E3125"/>
    <w:rsid w:val="003E344B"/>
    <w:rsid w:val="003E3587"/>
    <w:rsid w:val="003E37FF"/>
    <w:rsid w:val="003E3C55"/>
    <w:rsid w:val="003E3E62"/>
    <w:rsid w:val="003E4114"/>
    <w:rsid w:val="003E4352"/>
    <w:rsid w:val="003E51FA"/>
    <w:rsid w:val="003E59ED"/>
    <w:rsid w:val="003E6100"/>
    <w:rsid w:val="003E67C4"/>
    <w:rsid w:val="003E6A09"/>
    <w:rsid w:val="003E7A15"/>
    <w:rsid w:val="003F005F"/>
    <w:rsid w:val="003F00A7"/>
    <w:rsid w:val="003F01A7"/>
    <w:rsid w:val="003F0F8F"/>
    <w:rsid w:val="003F126C"/>
    <w:rsid w:val="003F1A0C"/>
    <w:rsid w:val="003F1C65"/>
    <w:rsid w:val="003F21D3"/>
    <w:rsid w:val="003F27FE"/>
    <w:rsid w:val="003F2825"/>
    <w:rsid w:val="003F2D7B"/>
    <w:rsid w:val="003F337D"/>
    <w:rsid w:val="003F3814"/>
    <w:rsid w:val="003F6994"/>
    <w:rsid w:val="003F77C6"/>
    <w:rsid w:val="003F7DE5"/>
    <w:rsid w:val="0040016A"/>
    <w:rsid w:val="00400401"/>
    <w:rsid w:val="004006FA"/>
    <w:rsid w:val="00400899"/>
    <w:rsid w:val="00400B04"/>
    <w:rsid w:val="00400D25"/>
    <w:rsid w:val="00400E35"/>
    <w:rsid w:val="00401A4B"/>
    <w:rsid w:val="00401BE2"/>
    <w:rsid w:val="00401CBA"/>
    <w:rsid w:val="00402B62"/>
    <w:rsid w:val="00402DA5"/>
    <w:rsid w:val="004037ED"/>
    <w:rsid w:val="00403EEB"/>
    <w:rsid w:val="004049A0"/>
    <w:rsid w:val="00404D26"/>
    <w:rsid w:val="00405302"/>
    <w:rsid w:val="00405624"/>
    <w:rsid w:val="004077E4"/>
    <w:rsid w:val="00407983"/>
    <w:rsid w:val="00407FAD"/>
    <w:rsid w:val="0041026A"/>
    <w:rsid w:val="00410A84"/>
    <w:rsid w:val="00410F0F"/>
    <w:rsid w:val="00412A4E"/>
    <w:rsid w:val="004136CE"/>
    <w:rsid w:val="00413773"/>
    <w:rsid w:val="00413B84"/>
    <w:rsid w:val="00413CE9"/>
    <w:rsid w:val="004142AE"/>
    <w:rsid w:val="00414C45"/>
    <w:rsid w:val="00415368"/>
    <w:rsid w:val="00415B02"/>
    <w:rsid w:val="00415C6F"/>
    <w:rsid w:val="00415DC9"/>
    <w:rsid w:val="0041607B"/>
    <w:rsid w:val="004169FF"/>
    <w:rsid w:val="00417B81"/>
    <w:rsid w:val="004205EF"/>
    <w:rsid w:val="0042097E"/>
    <w:rsid w:val="004218D1"/>
    <w:rsid w:val="00421ADA"/>
    <w:rsid w:val="0042214B"/>
    <w:rsid w:val="00422553"/>
    <w:rsid w:val="004235CA"/>
    <w:rsid w:val="0042395B"/>
    <w:rsid w:val="004246D5"/>
    <w:rsid w:val="00424814"/>
    <w:rsid w:val="00424A50"/>
    <w:rsid w:val="00424F10"/>
    <w:rsid w:val="00425BA6"/>
    <w:rsid w:val="00425BC3"/>
    <w:rsid w:val="00426194"/>
    <w:rsid w:val="004267B0"/>
    <w:rsid w:val="00427100"/>
    <w:rsid w:val="004272D5"/>
    <w:rsid w:val="00430592"/>
    <w:rsid w:val="00430CDD"/>
    <w:rsid w:val="00431325"/>
    <w:rsid w:val="00431980"/>
    <w:rsid w:val="004319E8"/>
    <w:rsid w:val="004328CB"/>
    <w:rsid w:val="004330B0"/>
    <w:rsid w:val="0043402E"/>
    <w:rsid w:val="004345DD"/>
    <w:rsid w:val="00434CD5"/>
    <w:rsid w:val="00435A4F"/>
    <w:rsid w:val="00435EAC"/>
    <w:rsid w:val="00436220"/>
    <w:rsid w:val="00436CC3"/>
    <w:rsid w:val="004371B2"/>
    <w:rsid w:val="0043748B"/>
    <w:rsid w:val="004376FF"/>
    <w:rsid w:val="004378D2"/>
    <w:rsid w:val="00437A6A"/>
    <w:rsid w:val="00437D22"/>
    <w:rsid w:val="00440323"/>
    <w:rsid w:val="00440DF3"/>
    <w:rsid w:val="00441005"/>
    <w:rsid w:val="00441458"/>
    <w:rsid w:val="0044147F"/>
    <w:rsid w:val="004416B6"/>
    <w:rsid w:val="00442097"/>
    <w:rsid w:val="00442146"/>
    <w:rsid w:val="00442AFD"/>
    <w:rsid w:val="00443164"/>
    <w:rsid w:val="004435C1"/>
    <w:rsid w:val="0044444C"/>
    <w:rsid w:val="00444E93"/>
    <w:rsid w:val="004476BA"/>
    <w:rsid w:val="004500AC"/>
    <w:rsid w:val="004519D3"/>
    <w:rsid w:val="00451C1E"/>
    <w:rsid w:val="00451E23"/>
    <w:rsid w:val="004522A7"/>
    <w:rsid w:val="0045248D"/>
    <w:rsid w:val="0045254B"/>
    <w:rsid w:val="004526B4"/>
    <w:rsid w:val="00453286"/>
    <w:rsid w:val="004540ED"/>
    <w:rsid w:val="004549CA"/>
    <w:rsid w:val="00454C22"/>
    <w:rsid w:val="00456B99"/>
    <w:rsid w:val="00456C2B"/>
    <w:rsid w:val="00456E2D"/>
    <w:rsid w:val="0045741A"/>
    <w:rsid w:val="00457DAC"/>
    <w:rsid w:val="00457E92"/>
    <w:rsid w:val="00457FE1"/>
    <w:rsid w:val="00460060"/>
    <w:rsid w:val="004600B0"/>
    <w:rsid w:val="00460288"/>
    <w:rsid w:val="00460863"/>
    <w:rsid w:val="00461459"/>
    <w:rsid w:val="004616C7"/>
    <w:rsid w:val="00461B3F"/>
    <w:rsid w:val="00462206"/>
    <w:rsid w:val="00462A72"/>
    <w:rsid w:val="004630AD"/>
    <w:rsid w:val="00463263"/>
    <w:rsid w:val="004633F2"/>
    <w:rsid w:val="00463DEB"/>
    <w:rsid w:val="00463EDF"/>
    <w:rsid w:val="00464A0D"/>
    <w:rsid w:val="00464F1D"/>
    <w:rsid w:val="0046529C"/>
    <w:rsid w:val="00465379"/>
    <w:rsid w:val="0046564E"/>
    <w:rsid w:val="00466379"/>
    <w:rsid w:val="00466634"/>
    <w:rsid w:val="004672E8"/>
    <w:rsid w:val="004673E1"/>
    <w:rsid w:val="00467514"/>
    <w:rsid w:val="004708A8"/>
    <w:rsid w:val="00471470"/>
    <w:rsid w:val="00471544"/>
    <w:rsid w:val="00471CC2"/>
    <w:rsid w:val="00471D05"/>
    <w:rsid w:val="00472543"/>
    <w:rsid w:val="00472FDB"/>
    <w:rsid w:val="00473ACA"/>
    <w:rsid w:val="0047519A"/>
    <w:rsid w:val="00475325"/>
    <w:rsid w:val="004765D6"/>
    <w:rsid w:val="0047672B"/>
    <w:rsid w:val="00476BC4"/>
    <w:rsid w:val="0047758E"/>
    <w:rsid w:val="00477605"/>
    <w:rsid w:val="00477C23"/>
    <w:rsid w:val="00477C96"/>
    <w:rsid w:val="00477F03"/>
    <w:rsid w:val="004800B9"/>
    <w:rsid w:val="00481258"/>
    <w:rsid w:val="004814CD"/>
    <w:rsid w:val="004816BB"/>
    <w:rsid w:val="00481C2A"/>
    <w:rsid w:val="00481F6C"/>
    <w:rsid w:val="00483137"/>
    <w:rsid w:val="004839B1"/>
    <w:rsid w:val="00485E4C"/>
    <w:rsid w:val="00486496"/>
    <w:rsid w:val="00486E84"/>
    <w:rsid w:val="0048722C"/>
    <w:rsid w:val="0048732B"/>
    <w:rsid w:val="00487A18"/>
    <w:rsid w:val="00487DAC"/>
    <w:rsid w:val="004912A5"/>
    <w:rsid w:val="004919C8"/>
    <w:rsid w:val="00491A44"/>
    <w:rsid w:val="00491EE9"/>
    <w:rsid w:val="00491FEA"/>
    <w:rsid w:val="0049229B"/>
    <w:rsid w:val="004931B4"/>
    <w:rsid w:val="00493860"/>
    <w:rsid w:val="00493B5B"/>
    <w:rsid w:val="00493C64"/>
    <w:rsid w:val="004943B2"/>
    <w:rsid w:val="004948C6"/>
    <w:rsid w:val="00494982"/>
    <w:rsid w:val="00494A6C"/>
    <w:rsid w:val="00494C70"/>
    <w:rsid w:val="00494CC9"/>
    <w:rsid w:val="00494E04"/>
    <w:rsid w:val="00495664"/>
    <w:rsid w:val="00495C5A"/>
    <w:rsid w:val="00495DE9"/>
    <w:rsid w:val="00495E6B"/>
    <w:rsid w:val="00496754"/>
    <w:rsid w:val="004969F0"/>
    <w:rsid w:val="00496CC4"/>
    <w:rsid w:val="0049728A"/>
    <w:rsid w:val="00497444"/>
    <w:rsid w:val="004974BF"/>
    <w:rsid w:val="00497881"/>
    <w:rsid w:val="00497C00"/>
    <w:rsid w:val="00497C16"/>
    <w:rsid w:val="004A050A"/>
    <w:rsid w:val="004A083D"/>
    <w:rsid w:val="004A10F3"/>
    <w:rsid w:val="004A1BC8"/>
    <w:rsid w:val="004A1F70"/>
    <w:rsid w:val="004A2316"/>
    <w:rsid w:val="004A25DC"/>
    <w:rsid w:val="004A2880"/>
    <w:rsid w:val="004A2CEB"/>
    <w:rsid w:val="004A30CA"/>
    <w:rsid w:val="004A32F8"/>
    <w:rsid w:val="004A36CA"/>
    <w:rsid w:val="004A4434"/>
    <w:rsid w:val="004A542D"/>
    <w:rsid w:val="004A5F4D"/>
    <w:rsid w:val="004A6703"/>
    <w:rsid w:val="004A69B9"/>
    <w:rsid w:val="004A71A5"/>
    <w:rsid w:val="004A7F78"/>
    <w:rsid w:val="004B00EB"/>
    <w:rsid w:val="004B0995"/>
    <w:rsid w:val="004B11E4"/>
    <w:rsid w:val="004B1690"/>
    <w:rsid w:val="004B20E7"/>
    <w:rsid w:val="004B2283"/>
    <w:rsid w:val="004B2381"/>
    <w:rsid w:val="004B29D5"/>
    <w:rsid w:val="004B2F73"/>
    <w:rsid w:val="004B3252"/>
    <w:rsid w:val="004B3A2C"/>
    <w:rsid w:val="004B4A33"/>
    <w:rsid w:val="004B55A1"/>
    <w:rsid w:val="004B61A4"/>
    <w:rsid w:val="004B62D4"/>
    <w:rsid w:val="004B6682"/>
    <w:rsid w:val="004B6845"/>
    <w:rsid w:val="004B735E"/>
    <w:rsid w:val="004C079D"/>
    <w:rsid w:val="004C1E03"/>
    <w:rsid w:val="004C1FF3"/>
    <w:rsid w:val="004C2A24"/>
    <w:rsid w:val="004C2CF1"/>
    <w:rsid w:val="004C2E2B"/>
    <w:rsid w:val="004C3649"/>
    <w:rsid w:val="004C382C"/>
    <w:rsid w:val="004C3CAD"/>
    <w:rsid w:val="004C3F17"/>
    <w:rsid w:val="004C42D2"/>
    <w:rsid w:val="004C4DDA"/>
    <w:rsid w:val="004C5754"/>
    <w:rsid w:val="004C5D9F"/>
    <w:rsid w:val="004C6369"/>
    <w:rsid w:val="004C6504"/>
    <w:rsid w:val="004C69E0"/>
    <w:rsid w:val="004C6E73"/>
    <w:rsid w:val="004C733F"/>
    <w:rsid w:val="004C736F"/>
    <w:rsid w:val="004C7EAD"/>
    <w:rsid w:val="004D0A0B"/>
    <w:rsid w:val="004D0A25"/>
    <w:rsid w:val="004D0DA8"/>
    <w:rsid w:val="004D1486"/>
    <w:rsid w:val="004D2C38"/>
    <w:rsid w:val="004D313A"/>
    <w:rsid w:val="004D33B8"/>
    <w:rsid w:val="004D3720"/>
    <w:rsid w:val="004D3E9E"/>
    <w:rsid w:val="004D417A"/>
    <w:rsid w:val="004D425F"/>
    <w:rsid w:val="004D43DD"/>
    <w:rsid w:val="004D4492"/>
    <w:rsid w:val="004D4AB1"/>
    <w:rsid w:val="004D519D"/>
    <w:rsid w:val="004D54AF"/>
    <w:rsid w:val="004D55A8"/>
    <w:rsid w:val="004D56F9"/>
    <w:rsid w:val="004D5C00"/>
    <w:rsid w:val="004D5F80"/>
    <w:rsid w:val="004D6331"/>
    <w:rsid w:val="004D6548"/>
    <w:rsid w:val="004D755E"/>
    <w:rsid w:val="004D7E9E"/>
    <w:rsid w:val="004E1695"/>
    <w:rsid w:val="004E1C57"/>
    <w:rsid w:val="004E1E4F"/>
    <w:rsid w:val="004E1FC9"/>
    <w:rsid w:val="004E25A7"/>
    <w:rsid w:val="004E3411"/>
    <w:rsid w:val="004E3781"/>
    <w:rsid w:val="004E3EB5"/>
    <w:rsid w:val="004E5816"/>
    <w:rsid w:val="004E58F0"/>
    <w:rsid w:val="004E5C3E"/>
    <w:rsid w:val="004E610B"/>
    <w:rsid w:val="004E6BAA"/>
    <w:rsid w:val="004E6DC6"/>
    <w:rsid w:val="004E6FB3"/>
    <w:rsid w:val="004E70BE"/>
    <w:rsid w:val="004F1804"/>
    <w:rsid w:val="004F1903"/>
    <w:rsid w:val="004F20D5"/>
    <w:rsid w:val="004F255E"/>
    <w:rsid w:val="004F2CBD"/>
    <w:rsid w:val="004F2D51"/>
    <w:rsid w:val="004F2EFA"/>
    <w:rsid w:val="004F3908"/>
    <w:rsid w:val="004F4126"/>
    <w:rsid w:val="004F42DA"/>
    <w:rsid w:val="004F5259"/>
    <w:rsid w:val="004F5370"/>
    <w:rsid w:val="004F594D"/>
    <w:rsid w:val="004F5E6E"/>
    <w:rsid w:val="004F608E"/>
    <w:rsid w:val="004F6C53"/>
    <w:rsid w:val="004F7900"/>
    <w:rsid w:val="004F7CBE"/>
    <w:rsid w:val="00500683"/>
    <w:rsid w:val="00500C71"/>
    <w:rsid w:val="00501783"/>
    <w:rsid w:val="005020E7"/>
    <w:rsid w:val="0050311B"/>
    <w:rsid w:val="005032EA"/>
    <w:rsid w:val="0050332D"/>
    <w:rsid w:val="005033D1"/>
    <w:rsid w:val="00503523"/>
    <w:rsid w:val="005037B4"/>
    <w:rsid w:val="00503831"/>
    <w:rsid w:val="00503B93"/>
    <w:rsid w:val="00504232"/>
    <w:rsid w:val="00504454"/>
    <w:rsid w:val="00504633"/>
    <w:rsid w:val="005057A5"/>
    <w:rsid w:val="00506764"/>
    <w:rsid w:val="00506A82"/>
    <w:rsid w:val="00506E60"/>
    <w:rsid w:val="005074F4"/>
    <w:rsid w:val="0051101E"/>
    <w:rsid w:val="005110D0"/>
    <w:rsid w:val="00511530"/>
    <w:rsid w:val="005120E1"/>
    <w:rsid w:val="00512960"/>
    <w:rsid w:val="005131DF"/>
    <w:rsid w:val="00513835"/>
    <w:rsid w:val="00513CA7"/>
    <w:rsid w:val="00513DEE"/>
    <w:rsid w:val="005142AD"/>
    <w:rsid w:val="00514AD2"/>
    <w:rsid w:val="00515EA2"/>
    <w:rsid w:val="00516068"/>
    <w:rsid w:val="00516991"/>
    <w:rsid w:val="00517204"/>
    <w:rsid w:val="00517534"/>
    <w:rsid w:val="005175D7"/>
    <w:rsid w:val="00517C9E"/>
    <w:rsid w:val="00517CC7"/>
    <w:rsid w:val="00517DA3"/>
    <w:rsid w:val="00521887"/>
    <w:rsid w:val="0052195A"/>
    <w:rsid w:val="00521DCB"/>
    <w:rsid w:val="00522380"/>
    <w:rsid w:val="00522597"/>
    <w:rsid w:val="00522A0E"/>
    <w:rsid w:val="00522B13"/>
    <w:rsid w:val="0052370F"/>
    <w:rsid w:val="0052413D"/>
    <w:rsid w:val="00524495"/>
    <w:rsid w:val="0052487D"/>
    <w:rsid w:val="005253C4"/>
    <w:rsid w:val="00525BA4"/>
    <w:rsid w:val="00526400"/>
    <w:rsid w:val="00527421"/>
    <w:rsid w:val="0053005A"/>
    <w:rsid w:val="005309F0"/>
    <w:rsid w:val="00530CEB"/>
    <w:rsid w:val="00530F42"/>
    <w:rsid w:val="00531D2E"/>
    <w:rsid w:val="0053226B"/>
    <w:rsid w:val="00532C80"/>
    <w:rsid w:val="005334A3"/>
    <w:rsid w:val="0053360A"/>
    <w:rsid w:val="0053439F"/>
    <w:rsid w:val="00534423"/>
    <w:rsid w:val="005354A1"/>
    <w:rsid w:val="0053605F"/>
    <w:rsid w:val="005369E5"/>
    <w:rsid w:val="005376E2"/>
    <w:rsid w:val="00537921"/>
    <w:rsid w:val="005400EF"/>
    <w:rsid w:val="005409C7"/>
    <w:rsid w:val="00540BFC"/>
    <w:rsid w:val="005417C7"/>
    <w:rsid w:val="00541BEA"/>
    <w:rsid w:val="00541CD7"/>
    <w:rsid w:val="005420F2"/>
    <w:rsid w:val="005423AD"/>
    <w:rsid w:val="00542600"/>
    <w:rsid w:val="0054266A"/>
    <w:rsid w:val="00542857"/>
    <w:rsid w:val="005429E0"/>
    <w:rsid w:val="00543763"/>
    <w:rsid w:val="0054432B"/>
    <w:rsid w:val="005444B6"/>
    <w:rsid w:val="00544647"/>
    <w:rsid w:val="00544D68"/>
    <w:rsid w:val="00544DEB"/>
    <w:rsid w:val="00544EFD"/>
    <w:rsid w:val="00545FCA"/>
    <w:rsid w:val="0054680A"/>
    <w:rsid w:val="005473D0"/>
    <w:rsid w:val="00550248"/>
    <w:rsid w:val="005506F6"/>
    <w:rsid w:val="00551F27"/>
    <w:rsid w:val="0055203B"/>
    <w:rsid w:val="005521FD"/>
    <w:rsid w:val="005525F1"/>
    <w:rsid w:val="00552720"/>
    <w:rsid w:val="00552C1B"/>
    <w:rsid w:val="00552EC4"/>
    <w:rsid w:val="005546C2"/>
    <w:rsid w:val="00554AB2"/>
    <w:rsid w:val="00554AEB"/>
    <w:rsid w:val="0055522E"/>
    <w:rsid w:val="00555484"/>
    <w:rsid w:val="00555C52"/>
    <w:rsid w:val="00555D7E"/>
    <w:rsid w:val="0055614D"/>
    <w:rsid w:val="00556164"/>
    <w:rsid w:val="0055664A"/>
    <w:rsid w:val="00556C81"/>
    <w:rsid w:val="005571A2"/>
    <w:rsid w:val="005571E9"/>
    <w:rsid w:val="00557914"/>
    <w:rsid w:val="00557D5B"/>
    <w:rsid w:val="005602AC"/>
    <w:rsid w:val="0056037E"/>
    <w:rsid w:val="005618B1"/>
    <w:rsid w:val="00562819"/>
    <w:rsid w:val="00562B89"/>
    <w:rsid w:val="00562DCB"/>
    <w:rsid w:val="00563246"/>
    <w:rsid w:val="00563356"/>
    <w:rsid w:val="0056381A"/>
    <w:rsid w:val="00563B06"/>
    <w:rsid w:val="00564B4D"/>
    <w:rsid w:val="00564CE5"/>
    <w:rsid w:val="00565348"/>
    <w:rsid w:val="00565B8F"/>
    <w:rsid w:val="00565C84"/>
    <w:rsid w:val="0056629C"/>
    <w:rsid w:val="005662B6"/>
    <w:rsid w:val="00566623"/>
    <w:rsid w:val="00566B7B"/>
    <w:rsid w:val="00567728"/>
    <w:rsid w:val="00567B8A"/>
    <w:rsid w:val="005721B6"/>
    <w:rsid w:val="0057272C"/>
    <w:rsid w:val="00573289"/>
    <w:rsid w:val="00574D99"/>
    <w:rsid w:val="0057553F"/>
    <w:rsid w:val="00575EBB"/>
    <w:rsid w:val="005763EF"/>
    <w:rsid w:val="00576629"/>
    <w:rsid w:val="00577315"/>
    <w:rsid w:val="005774A6"/>
    <w:rsid w:val="00577BCF"/>
    <w:rsid w:val="00577D9B"/>
    <w:rsid w:val="00580017"/>
    <w:rsid w:val="00581309"/>
    <w:rsid w:val="0058163B"/>
    <w:rsid w:val="00581E98"/>
    <w:rsid w:val="00582083"/>
    <w:rsid w:val="005822D3"/>
    <w:rsid w:val="00582437"/>
    <w:rsid w:val="00582D6C"/>
    <w:rsid w:val="00583029"/>
    <w:rsid w:val="00583FD2"/>
    <w:rsid w:val="00586335"/>
    <w:rsid w:val="00586454"/>
    <w:rsid w:val="00586EC4"/>
    <w:rsid w:val="00587B35"/>
    <w:rsid w:val="00590D97"/>
    <w:rsid w:val="00591063"/>
    <w:rsid w:val="0059113E"/>
    <w:rsid w:val="00592290"/>
    <w:rsid w:val="005924FD"/>
    <w:rsid w:val="00592D29"/>
    <w:rsid w:val="0059316A"/>
    <w:rsid w:val="00593688"/>
    <w:rsid w:val="005943EB"/>
    <w:rsid w:val="00594936"/>
    <w:rsid w:val="00594959"/>
    <w:rsid w:val="00594F98"/>
    <w:rsid w:val="0059684F"/>
    <w:rsid w:val="00596B03"/>
    <w:rsid w:val="00597EE0"/>
    <w:rsid w:val="005A034C"/>
    <w:rsid w:val="005A0350"/>
    <w:rsid w:val="005A0B98"/>
    <w:rsid w:val="005A1C2A"/>
    <w:rsid w:val="005A1EF9"/>
    <w:rsid w:val="005A2129"/>
    <w:rsid w:val="005A21AA"/>
    <w:rsid w:val="005A224D"/>
    <w:rsid w:val="005A2396"/>
    <w:rsid w:val="005A246D"/>
    <w:rsid w:val="005A2847"/>
    <w:rsid w:val="005A2B6B"/>
    <w:rsid w:val="005A4663"/>
    <w:rsid w:val="005A4807"/>
    <w:rsid w:val="005A4B65"/>
    <w:rsid w:val="005A527D"/>
    <w:rsid w:val="005A54DF"/>
    <w:rsid w:val="005A5A23"/>
    <w:rsid w:val="005A60AD"/>
    <w:rsid w:val="005A6157"/>
    <w:rsid w:val="005A6179"/>
    <w:rsid w:val="005A6186"/>
    <w:rsid w:val="005A786A"/>
    <w:rsid w:val="005B05D6"/>
    <w:rsid w:val="005B0C2D"/>
    <w:rsid w:val="005B1282"/>
    <w:rsid w:val="005B1375"/>
    <w:rsid w:val="005B13D3"/>
    <w:rsid w:val="005B1FDB"/>
    <w:rsid w:val="005B38B4"/>
    <w:rsid w:val="005B3A13"/>
    <w:rsid w:val="005B3B87"/>
    <w:rsid w:val="005B3E9A"/>
    <w:rsid w:val="005B4339"/>
    <w:rsid w:val="005B50F5"/>
    <w:rsid w:val="005B5827"/>
    <w:rsid w:val="005B58FC"/>
    <w:rsid w:val="005B5F78"/>
    <w:rsid w:val="005B60CF"/>
    <w:rsid w:val="005B7342"/>
    <w:rsid w:val="005B7621"/>
    <w:rsid w:val="005B7DD4"/>
    <w:rsid w:val="005C0808"/>
    <w:rsid w:val="005C150C"/>
    <w:rsid w:val="005C2E93"/>
    <w:rsid w:val="005C3168"/>
    <w:rsid w:val="005C38F6"/>
    <w:rsid w:val="005C3B68"/>
    <w:rsid w:val="005C4545"/>
    <w:rsid w:val="005C470B"/>
    <w:rsid w:val="005C47A2"/>
    <w:rsid w:val="005C49B4"/>
    <w:rsid w:val="005C4DB4"/>
    <w:rsid w:val="005C5028"/>
    <w:rsid w:val="005C55A6"/>
    <w:rsid w:val="005C5837"/>
    <w:rsid w:val="005C63C6"/>
    <w:rsid w:val="005C6968"/>
    <w:rsid w:val="005C69B2"/>
    <w:rsid w:val="005C6D96"/>
    <w:rsid w:val="005C7B2C"/>
    <w:rsid w:val="005D0006"/>
    <w:rsid w:val="005D0377"/>
    <w:rsid w:val="005D07A0"/>
    <w:rsid w:val="005D1311"/>
    <w:rsid w:val="005D1509"/>
    <w:rsid w:val="005D23B6"/>
    <w:rsid w:val="005D2567"/>
    <w:rsid w:val="005D2938"/>
    <w:rsid w:val="005D2DA8"/>
    <w:rsid w:val="005D336E"/>
    <w:rsid w:val="005D374B"/>
    <w:rsid w:val="005D3D1B"/>
    <w:rsid w:val="005D44E4"/>
    <w:rsid w:val="005D595C"/>
    <w:rsid w:val="005D598E"/>
    <w:rsid w:val="005D5C02"/>
    <w:rsid w:val="005D5C28"/>
    <w:rsid w:val="005D697D"/>
    <w:rsid w:val="005D6A03"/>
    <w:rsid w:val="005D7CF6"/>
    <w:rsid w:val="005E0161"/>
    <w:rsid w:val="005E0C01"/>
    <w:rsid w:val="005E0C96"/>
    <w:rsid w:val="005E13BD"/>
    <w:rsid w:val="005E1C90"/>
    <w:rsid w:val="005E1E30"/>
    <w:rsid w:val="005E202F"/>
    <w:rsid w:val="005E222B"/>
    <w:rsid w:val="005E23F8"/>
    <w:rsid w:val="005E2760"/>
    <w:rsid w:val="005E29E1"/>
    <w:rsid w:val="005E2E3C"/>
    <w:rsid w:val="005E34B3"/>
    <w:rsid w:val="005E3742"/>
    <w:rsid w:val="005E4DB8"/>
    <w:rsid w:val="005E4EE5"/>
    <w:rsid w:val="005E578F"/>
    <w:rsid w:val="005E6309"/>
    <w:rsid w:val="005E6A39"/>
    <w:rsid w:val="005E6B92"/>
    <w:rsid w:val="005E7043"/>
    <w:rsid w:val="005E7338"/>
    <w:rsid w:val="005E7F90"/>
    <w:rsid w:val="005F010B"/>
    <w:rsid w:val="005F02A7"/>
    <w:rsid w:val="005F039A"/>
    <w:rsid w:val="005F0FFC"/>
    <w:rsid w:val="005F18D9"/>
    <w:rsid w:val="005F1C79"/>
    <w:rsid w:val="005F2212"/>
    <w:rsid w:val="005F2352"/>
    <w:rsid w:val="005F24E7"/>
    <w:rsid w:val="005F2E5C"/>
    <w:rsid w:val="005F36A3"/>
    <w:rsid w:val="005F36D7"/>
    <w:rsid w:val="005F44CE"/>
    <w:rsid w:val="005F495A"/>
    <w:rsid w:val="005F6537"/>
    <w:rsid w:val="005F65B4"/>
    <w:rsid w:val="005F6C97"/>
    <w:rsid w:val="005F6F05"/>
    <w:rsid w:val="005F6FC9"/>
    <w:rsid w:val="005F7F37"/>
    <w:rsid w:val="005F7F63"/>
    <w:rsid w:val="0060017A"/>
    <w:rsid w:val="006006C1"/>
    <w:rsid w:val="00600B92"/>
    <w:rsid w:val="00600F94"/>
    <w:rsid w:val="0060153B"/>
    <w:rsid w:val="006018C9"/>
    <w:rsid w:val="00601A3F"/>
    <w:rsid w:val="00601A41"/>
    <w:rsid w:val="00601AA6"/>
    <w:rsid w:val="00601AB0"/>
    <w:rsid w:val="00601B2D"/>
    <w:rsid w:val="006027DF"/>
    <w:rsid w:val="00602AA4"/>
    <w:rsid w:val="00603595"/>
    <w:rsid w:val="0060382B"/>
    <w:rsid w:val="00603B1D"/>
    <w:rsid w:val="00603F5C"/>
    <w:rsid w:val="006043F4"/>
    <w:rsid w:val="00604C88"/>
    <w:rsid w:val="00605497"/>
    <w:rsid w:val="00605ACA"/>
    <w:rsid w:val="00607F03"/>
    <w:rsid w:val="00610413"/>
    <w:rsid w:val="00610569"/>
    <w:rsid w:val="00611400"/>
    <w:rsid w:val="00611B24"/>
    <w:rsid w:val="00611DE7"/>
    <w:rsid w:val="00611F6B"/>
    <w:rsid w:val="00611F92"/>
    <w:rsid w:val="00612365"/>
    <w:rsid w:val="00613239"/>
    <w:rsid w:val="00613318"/>
    <w:rsid w:val="00613740"/>
    <w:rsid w:val="006147FE"/>
    <w:rsid w:val="00614ACC"/>
    <w:rsid w:val="00614EA2"/>
    <w:rsid w:val="0061523A"/>
    <w:rsid w:val="00615697"/>
    <w:rsid w:val="006156F2"/>
    <w:rsid w:val="00615855"/>
    <w:rsid w:val="0061601A"/>
    <w:rsid w:val="0061692D"/>
    <w:rsid w:val="00616BF9"/>
    <w:rsid w:val="00616EDB"/>
    <w:rsid w:val="00617502"/>
    <w:rsid w:val="00617AE5"/>
    <w:rsid w:val="00620132"/>
    <w:rsid w:val="00620229"/>
    <w:rsid w:val="00620376"/>
    <w:rsid w:val="0062093E"/>
    <w:rsid w:val="00621004"/>
    <w:rsid w:val="0062266A"/>
    <w:rsid w:val="00622C2A"/>
    <w:rsid w:val="00623133"/>
    <w:rsid w:val="00623A60"/>
    <w:rsid w:val="00623AEF"/>
    <w:rsid w:val="00624B22"/>
    <w:rsid w:val="00624E9B"/>
    <w:rsid w:val="006255B1"/>
    <w:rsid w:val="00625DC3"/>
    <w:rsid w:val="0062675E"/>
    <w:rsid w:val="006272A5"/>
    <w:rsid w:val="00630461"/>
    <w:rsid w:val="006313F0"/>
    <w:rsid w:val="00633456"/>
    <w:rsid w:val="00633940"/>
    <w:rsid w:val="00633E99"/>
    <w:rsid w:val="006341A0"/>
    <w:rsid w:val="006342E9"/>
    <w:rsid w:val="006343FB"/>
    <w:rsid w:val="0063451A"/>
    <w:rsid w:val="00634DDC"/>
    <w:rsid w:val="0063678B"/>
    <w:rsid w:val="00637297"/>
    <w:rsid w:val="00637EC2"/>
    <w:rsid w:val="00640070"/>
    <w:rsid w:val="00640A4F"/>
    <w:rsid w:val="00640A9F"/>
    <w:rsid w:val="00640B58"/>
    <w:rsid w:val="00640F53"/>
    <w:rsid w:val="00641A85"/>
    <w:rsid w:val="00641B53"/>
    <w:rsid w:val="00641C34"/>
    <w:rsid w:val="0064232B"/>
    <w:rsid w:val="00642652"/>
    <w:rsid w:val="0064283F"/>
    <w:rsid w:val="006429EB"/>
    <w:rsid w:val="00643175"/>
    <w:rsid w:val="00643CC2"/>
    <w:rsid w:val="00643E1C"/>
    <w:rsid w:val="00644B0E"/>
    <w:rsid w:val="00644DA3"/>
    <w:rsid w:val="00645145"/>
    <w:rsid w:val="006453B4"/>
    <w:rsid w:val="0064567B"/>
    <w:rsid w:val="006458ED"/>
    <w:rsid w:val="006462DB"/>
    <w:rsid w:val="0064659F"/>
    <w:rsid w:val="006465F1"/>
    <w:rsid w:val="006472EE"/>
    <w:rsid w:val="00647679"/>
    <w:rsid w:val="00647EC8"/>
    <w:rsid w:val="0065018C"/>
    <w:rsid w:val="00650644"/>
    <w:rsid w:val="00650B74"/>
    <w:rsid w:val="006512AA"/>
    <w:rsid w:val="00651583"/>
    <w:rsid w:val="0065164F"/>
    <w:rsid w:val="00651C2A"/>
    <w:rsid w:val="006520F8"/>
    <w:rsid w:val="00652533"/>
    <w:rsid w:val="006532BA"/>
    <w:rsid w:val="00653631"/>
    <w:rsid w:val="00653F62"/>
    <w:rsid w:val="00653FF3"/>
    <w:rsid w:val="00654894"/>
    <w:rsid w:val="00655566"/>
    <w:rsid w:val="006555D7"/>
    <w:rsid w:val="006559B5"/>
    <w:rsid w:val="0065665B"/>
    <w:rsid w:val="00657DC0"/>
    <w:rsid w:val="00660458"/>
    <w:rsid w:val="00661F8E"/>
    <w:rsid w:val="006625F1"/>
    <w:rsid w:val="00662722"/>
    <w:rsid w:val="00662DEC"/>
    <w:rsid w:val="006632F2"/>
    <w:rsid w:val="00663644"/>
    <w:rsid w:val="00663651"/>
    <w:rsid w:val="00664829"/>
    <w:rsid w:val="0066487D"/>
    <w:rsid w:val="006650B7"/>
    <w:rsid w:val="0066608A"/>
    <w:rsid w:val="00667644"/>
    <w:rsid w:val="00667F89"/>
    <w:rsid w:val="00671151"/>
    <w:rsid w:val="006717FC"/>
    <w:rsid w:val="00672150"/>
    <w:rsid w:val="006725A2"/>
    <w:rsid w:val="006727C1"/>
    <w:rsid w:val="00672D3B"/>
    <w:rsid w:val="006730E2"/>
    <w:rsid w:val="0067363D"/>
    <w:rsid w:val="00673B13"/>
    <w:rsid w:val="00673C3C"/>
    <w:rsid w:val="00673FF7"/>
    <w:rsid w:val="00674F11"/>
    <w:rsid w:val="00674F3E"/>
    <w:rsid w:val="006752EF"/>
    <w:rsid w:val="00676050"/>
    <w:rsid w:val="0067631C"/>
    <w:rsid w:val="00676649"/>
    <w:rsid w:val="00676C87"/>
    <w:rsid w:val="00676F29"/>
    <w:rsid w:val="00677D50"/>
    <w:rsid w:val="00677E15"/>
    <w:rsid w:val="006805B6"/>
    <w:rsid w:val="00680761"/>
    <w:rsid w:val="006813BF"/>
    <w:rsid w:val="00681F28"/>
    <w:rsid w:val="00682324"/>
    <w:rsid w:val="006825A9"/>
    <w:rsid w:val="00682746"/>
    <w:rsid w:val="00682BEC"/>
    <w:rsid w:val="0068373B"/>
    <w:rsid w:val="00683D62"/>
    <w:rsid w:val="006840E0"/>
    <w:rsid w:val="0068441B"/>
    <w:rsid w:val="00685AA3"/>
    <w:rsid w:val="0068626A"/>
    <w:rsid w:val="006863A7"/>
    <w:rsid w:val="0068646B"/>
    <w:rsid w:val="00686F35"/>
    <w:rsid w:val="00687161"/>
    <w:rsid w:val="00687294"/>
    <w:rsid w:val="00687331"/>
    <w:rsid w:val="00687333"/>
    <w:rsid w:val="00687A42"/>
    <w:rsid w:val="006900F8"/>
    <w:rsid w:val="00690ECA"/>
    <w:rsid w:val="00691110"/>
    <w:rsid w:val="00691B05"/>
    <w:rsid w:val="00691C49"/>
    <w:rsid w:val="006924CC"/>
    <w:rsid w:val="006929B0"/>
    <w:rsid w:val="006931F5"/>
    <w:rsid w:val="006941E9"/>
    <w:rsid w:val="006948CD"/>
    <w:rsid w:val="00694DC8"/>
    <w:rsid w:val="006950D0"/>
    <w:rsid w:val="00695568"/>
    <w:rsid w:val="006959BE"/>
    <w:rsid w:val="00696364"/>
    <w:rsid w:val="0069657A"/>
    <w:rsid w:val="00696581"/>
    <w:rsid w:val="00696702"/>
    <w:rsid w:val="00696773"/>
    <w:rsid w:val="00697CC3"/>
    <w:rsid w:val="006A03C8"/>
    <w:rsid w:val="006A0FF6"/>
    <w:rsid w:val="006A2077"/>
    <w:rsid w:val="006A2387"/>
    <w:rsid w:val="006A2DE4"/>
    <w:rsid w:val="006A302E"/>
    <w:rsid w:val="006A3F6D"/>
    <w:rsid w:val="006A4255"/>
    <w:rsid w:val="006A45F1"/>
    <w:rsid w:val="006A6222"/>
    <w:rsid w:val="006A6E34"/>
    <w:rsid w:val="006A7EFC"/>
    <w:rsid w:val="006B0170"/>
    <w:rsid w:val="006B049E"/>
    <w:rsid w:val="006B04D2"/>
    <w:rsid w:val="006B0544"/>
    <w:rsid w:val="006B0667"/>
    <w:rsid w:val="006B0927"/>
    <w:rsid w:val="006B0F7F"/>
    <w:rsid w:val="006B119D"/>
    <w:rsid w:val="006B23D0"/>
    <w:rsid w:val="006B2499"/>
    <w:rsid w:val="006B29E8"/>
    <w:rsid w:val="006B2B0E"/>
    <w:rsid w:val="006B2CFD"/>
    <w:rsid w:val="006B3105"/>
    <w:rsid w:val="006B3B79"/>
    <w:rsid w:val="006B4229"/>
    <w:rsid w:val="006B46A8"/>
    <w:rsid w:val="006B5D06"/>
    <w:rsid w:val="006B66CD"/>
    <w:rsid w:val="006B66F1"/>
    <w:rsid w:val="006B6DB8"/>
    <w:rsid w:val="006B7379"/>
    <w:rsid w:val="006B7483"/>
    <w:rsid w:val="006C048C"/>
    <w:rsid w:val="006C0879"/>
    <w:rsid w:val="006C09CC"/>
    <w:rsid w:val="006C0DCD"/>
    <w:rsid w:val="006C1725"/>
    <w:rsid w:val="006C1BE1"/>
    <w:rsid w:val="006C25F7"/>
    <w:rsid w:val="006C2F9D"/>
    <w:rsid w:val="006C32F0"/>
    <w:rsid w:val="006C3433"/>
    <w:rsid w:val="006C46D3"/>
    <w:rsid w:val="006C48F4"/>
    <w:rsid w:val="006C53DB"/>
    <w:rsid w:val="006C5D29"/>
    <w:rsid w:val="006C5EE4"/>
    <w:rsid w:val="006C64CE"/>
    <w:rsid w:val="006C65A2"/>
    <w:rsid w:val="006C680E"/>
    <w:rsid w:val="006C6C2D"/>
    <w:rsid w:val="006C6CE3"/>
    <w:rsid w:val="006C7911"/>
    <w:rsid w:val="006D0747"/>
    <w:rsid w:val="006D09B6"/>
    <w:rsid w:val="006D0A96"/>
    <w:rsid w:val="006D157D"/>
    <w:rsid w:val="006D1B57"/>
    <w:rsid w:val="006D3592"/>
    <w:rsid w:val="006D3826"/>
    <w:rsid w:val="006D3853"/>
    <w:rsid w:val="006D3A2A"/>
    <w:rsid w:val="006D3A61"/>
    <w:rsid w:val="006D3BE2"/>
    <w:rsid w:val="006D3DCB"/>
    <w:rsid w:val="006D4326"/>
    <w:rsid w:val="006D541A"/>
    <w:rsid w:val="006D54A7"/>
    <w:rsid w:val="006D5723"/>
    <w:rsid w:val="006D599A"/>
    <w:rsid w:val="006D6DC6"/>
    <w:rsid w:val="006D6F34"/>
    <w:rsid w:val="006D6FD9"/>
    <w:rsid w:val="006D6FF6"/>
    <w:rsid w:val="006D71F2"/>
    <w:rsid w:val="006D790A"/>
    <w:rsid w:val="006D79B2"/>
    <w:rsid w:val="006D7CB9"/>
    <w:rsid w:val="006D7DCA"/>
    <w:rsid w:val="006E03FF"/>
    <w:rsid w:val="006E09DE"/>
    <w:rsid w:val="006E0AA0"/>
    <w:rsid w:val="006E0E66"/>
    <w:rsid w:val="006E13B1"/>
    <w:rsid w:val="006E1917"/>
    <w:rsid w:val="006E1CCE"/>
    <w:rsid w:val="006E227C"/>
    <w:rsid w:val="006E2696"/>
    <w:rsid w:val="006E3764"/>
    <w:rsid w:val="006E37D3"/>
    <w:rsid w:val="006E3D8D"/>
    <w:rsid w:val="006E492A"/>
    <w:rsid w:val="006E4F38"/>
    <w:rsid w:val="006E4F41"/>
    <w:rsid w:val="006E517B"/>
    <w:rsid w:val="006E53EF"/>
    <w:rsid w:val="006E5BEF"/>
    <w:rsid w:val="006E5E01"/>
    <w:rsid w:val="006E5E9B"/>
    <w:rsid w:val="006E7159"/>
    <w:rsid w:val="006F01C0"/>
    <w:rsid w:val="006F0842"/>
    <w:rsid w:val="006F21BF"/>
    <w:rsid w:val="006F22B5"/>
    <w:rsid w:val="006F26B2"/>
    <w:rsid w:val="006F2EE4"/>
    <w:rsid w:val="006F314E"/>
    <w:rsid w:val="006F354B"/>
    <w:rsid w:val="006F40E0"/>
    <w:rsid w:val="006F49C1"/>
    <w:rsid w:val="006F4B48"/>
    <w:rsid w:val="006F5B72"/>
    <w:rsid w:val="006F65D6"/>
    <w:rsid w:val="006F6843"/>
    <w:rsid w:val="006F73AA"/>
    <w:rsid w:val="006F7878"/>
    <w:rsid w:val="007000B3"/>
    <w:rsid w:val="0070055A"/>
    <w:rsid w:val="0070136E"/>
    <w:rsid w:val="00702033"/>
    <w:rsid w:val="0070222C"/>
    <w:rsid w:val="0070240D"/>
    <w:rsid w:val="007027C6"/>
    <w:rsid w:val="0070304A"/>
    <w:rsid w:val="00703422"/>
    <w:rsid w:val="00703C8A"/>
    <w:rsid w:val="00704334"/>
    <w:rsid w:val="007044BD"/>
    <w:rsid w:val="00704FDF"/>
    <w:rsid w:val="007057AA"/>
    <w:rsid w:val="00705981"/>
    <w:rsid w:val="00705B40"/>
    <w:rsid w:val="00706276"/>
    <w:rsid w:val="007064AC"/>
    <w:rsid w:val="00706669"/>
    <w:rsid w:val="00706952"/>
    <w:rsid w:val="00706D19"/>
    <w:rsid w:val="00706DCF"/>
    <w:rsid w:val="0070750D"/>
    <w:rsid w:val="00710490"/>
    <w:rsid w:val="0071070A"/>
    <w:rsid w:val="00710CAD"/>
    <w:rsid w:val="00710FC6"/>
    <w:rsid w:val="00711939"/>
    <w:rsid w:val="00711CF8"/>
    <w:rsid w:val="00711D29"/>
    <w:rsid w:val="007125EF"/>
    <w:rsid w:val="00712675"/>
    <w:rsid w:val="00712833"/>
    <w:rsid w:val="00712A6A"/>
    <w:rsid w:val="00712E65"/>
    <w:rsid w:val="00712F16"/>
    <w:rsid w:val="007131BB"/>
    <w:rsid w:val="00714345"/>
    <w:rsid w:val="00714442"/>
    <w:rsid w:val="0071476E"/>
    <w:rsid w:val="00715158"/>
    <w:rsid w:val="00715DAA"/>
    <w:rsid w:val="0072000C"/>
    <w:rsid w:val="00720459"/>
    <w:rsid w:val="00721558"/>
    <w:rsid w:val="0072215F"/>
    <w:rsid w:val="007223BF"/>
    <w:rsid w:val="00722B69"/>
    <w:rsid w:val="00723297"/>
    <w:rsid w:val="0072336B"/>
    <w:rsid w:val="007234D3"/>
    <w:rsid w:val="00723AC9"/>
    <w:rsid w:val="00724569"/>
    <w:rsid w:val="00724D1B"/>
    <w:rsid w:val="007256B4"/>
    <w:rsid w:val="007258BC"/>
    <w:rsid w:val="007264C8"/>
    <w:rsid w:val="00726DFC"/>
    <w:rsid w:val="0072740E"/>
    <w:rsid w:val="00727711"/>
    <w:rsid w:val="00727D55"/>
    <w:rsid w:val="00730107"/>
    <w:rsid w:val="00731070"/>
    <w:rsid w:val="007319DF"/>
    <w:rsid w:val="00731B21"/>
    <w:rsid w:val="00731B5E"/>
    <w:rsid w:val="00731F35"/>
    <w:rsid w:val="00732854"/>
    <w:rsid w:val="007328DC"/>
    <w:rsid w:val="00732B44"/>
    <w:rsid w:val="00733348"/>
    <w:rsid w:val="0073468B"/>
    <w:rsid w:val="00734E11"/>
    <w:rsid w:val="0073500A"/>
    <w:rsid w:val="00735A26"/>
    <w:rsid w:val="00735D64"/>
    <w:rsid w:val="00737098"/>
    <w:rsid w:val="00737876"/>
    <w:rsid w:val="00737AA6"/>
    <w:rsid w:val="00737CFC"/>
    <w:rsid w:val="00740592"/>
    <w:rsid w:val="007408B3"/>
    <w:rsid w:val="00740AEF"/>
    <w:rsid w:val="0074159B"/>
    <w:rsid w:val="00741CF0"/>
    <w:rsid w:val="007444AD"/>
    <w:rsid w:val="007447FC"/>
    <w:rsid w:val="0074486D"/>
    <w:rsid w:val="00744BFC"/>
    <w:rsid w:val="00744D5E"/>
    <w:rsid w:val="00745504"/>
    <w:rsid w:val="00745525"/>
    <w:rsid w:val="00745D56"/>
    <w:rsid w:val="00746511"/>
    <w:rsid w:val="00746D27"/>
    <w:rsid w:val="0074744E"/>
    <w:rsid w:val="0074746E"/>
    <w:rsid w:val="00750279"/>
    <w:rsid w:val="00750918"/>
    <w:rsid w:val="0075137E"/>
    <w:rsid w:val="007516DD"/>
    <w:rsid w:val="00751DDC"/>
    <w:rsid w:val="007524FB"/>
    <w:rsid w:val="007527EA"/>
    <w:rsid w:val="00752976"/>
    <w:rsid w:val="0075350F"/>
    <w:rsid w:val="00753E1F"/>
    <w:rsid w:val="007548ED"/>
    <w:rsid w:val="007549A8"/>
    <w:rsid w:val="00754AD3"/>
    <w:rsid w:val="00754B9E"/>
    <w:rsid w:val="0075556F"/>
    <w:rsid w:val="007562C4"/>
    <w:rsid w:val="007564CE"/>
    <w:rsid w:val="0075788C"/>
    <w:rsid w:val="00760516"/>
    <w:rsid w:val="00760F5E"/>
    <w:rsid w:val="007619A5"/>
    <w:rsid w:val="00761D23"/>
    <w:rsid w:val="00763326"/>
    <w:rsid w:val="007636B2"/>
    <w:rsid w:val="00763DCD"/>
    <w:rsid w:val="00763E5C"/>
    <w:rsid w:val="007648DF"/>
    <w:rsid w:val="00764EAD"/>
    <w:rsid w:val="0076516B"/>
    <w:rsid w:val="007652B6"/>
    <w:rsid w:val="00765EA7"/>
    <w:rsid w:val="007662EE"/>
    <w:rsid w:val="00766D66"/>
    <w:rsid w:val="00766D72"/>
    <w:rsid w:val="00766E57"/>
    <w:rsid w:val="00767469"/>
    <w:rsid w:val="00767613"/>
    <w:rsid w:val="0076777C"/>
    <w:rsid w:val="007704A4"/>
    <w:rsid w:val="00771C74"/>
    <w:rsid w:val="007724C8"/>
    <w:rsid w:val="00772E22"/>
    <w:rsid w:val="00773038"/>
    <w:rsid w:val="0077303D"/>
    <w:rsid w:val="00773392"/>
    <w:rsid w:val="007739C3"/>
    <w:rsid w:val="007743AC"/>
    <w:rsid w:val="007751E8"/>
    <w:rsid w:val="007761DB"/>
    <w:rsid w:val="00776687"/>
    <w:rsid w:val="0077677A"/>
    <w:rsid w:val="00777693"/>
    <w:rsid w:val="007777A8"/>
    <w:rsid w:val="007777CA"/>
    <w:rsid w:val="00777F1A"/>
    <w:rsid w:val="007804AE"/>
    <w:rsid w:val="007805C2"/>
    <w:rsid w:val="007807C9"/>
    <w:rsid w:val="00780E05"/>
    <w:rsid w:val="00780F11"/>
    <w:rsid w:val="007823CC"/>
    <w:rsid w:val="00782497"/>
    <w:rsid w:val="00782902"/>
    <w:rsid w:val="00782D33"/>
    <w:rsid w:val="00783015"/>
    <w:rsid w:val="007832DF"/>
    <w:rsid w:val="0078372C"/>
    <w:rsid w:val="00783B60"/>
    <w:rsid w:val="00784CEE"/>
    <w:rsid w:val="00785594"/>
    <w:rsid w:val="007859D8"/>
    <w:rsid w:val="00785EC9"/>
    <w:rsid w:val="00786CEE"/>
    <w:rsid w:val="00786FE2"/>
    <w:rsid w:val="00787842"/>
    <w:rsid w:val="00787987"/>
    <w:rsid w:val="00787A61"/>
    <w:rsid w:val="00787DAE"/>
    <w:rsid w:val="00790FAF"/>
    <w:rsid w:val="00790FEB"/>
    <w:rsid w:val="00791326"/>
    <w:rsid w:val="0079181F"/>
    <w:rsid w:val="007922F7"/>
    <w:rsid w:val="0079257B"/>
    <w:rsid w:val="007928E4"/>
    <w:rsid w:val="00792CDC"/>
    <w:rsid w:val="00792D83"/>
    <w:rsid w:val="007930F0"/>
    <w:rsid w:val="007932FB"/>
    <w:rsid w:val="0079342B"/>
    <w:rsid w:val="00793CFA"/>
    <w:rsid w:val="00795187"/>
    <w:rsid w:val="00795638"/>
    <w:rsid w:val="00795AE0"/>
    <w:rsid w:val="00795F99"/>
    <w:rsid w:val="00796560"/>
    <w:rsid w:val="00796949"/>
    <w:rsid w:val="00796C7B"/>
    <w:rsid w:val="00796E30"/>
    <w:rsid w:val="00797260"/>
    <w:rsid w:val="007976CE"/>
    <w:rsid w:val="00797AFD"/>
    <w:rsid w:val="00797BE0"/>
    <w:rsid w:val="00797D16"/>
    <w:rsid w:val="007A0CF7"/>
    <w:rsid w:val="007A118D"/>
    <w:rsid w:val="007A17B0"/>
    <w:rsid w:val="007A1B4F"/>
    <w:rsid w:val="007A24CA"/>
    <w:rsid w:val="007A290F"/>
    <w:rsid w:val="007A2E4C"/>
    <w:rsid w:val="007A39BF"/>
    <w:rsid w:val="007A43EF"/>
    <w:rsid w:val="007A4E84"/>
    <w:rsid w:val="007A5D37"/>
    <w:rsid w:val="007A62AD"/>
    <w:rsid w:val="007A6683"/>
    <w:rsid w:val="007A71E2"/>
    <w:rsid w:val="007A770C"/>
    <w:rsid w:val="007A7947"/>
    <w:rsid w:val="007A7CAC"/>
    <w:rsid w:val="007B1847"/>
    <w:rsid w:val="007B27D6"/>
    <w:rsid w:val="007B2833"/>
    <w:rsid w:val="007B2C18"/>
    <w:rsid w:val="007B3A6E"/>
    <w:rsid w:val="007B3E10"/>
    <w:rsid w:val="007B43F2"/>
    <w:rsid w:val="007B4C10"/>
    <w:rsid w:val="007B581F"/>
    <w:rsid w:val="007B5912"/>
    <w:rsid w:val="007B5ACB"/>
    <w:rsid w:val="007B5F4E"/>
    <w:rsid w:val="007B6B32"/>
    <w:rsid w:val="007B6C99"/>
    <w:rsid w:val="007B6E33"/>
    <w:rsid w:val="007B71D3"/>
    <w:rsid w:val="007B73DF"/>
    <w:rsid w:val="007B7720"/>
    <w:rsid w:val="007B7A30"/>
    <w:rsid w:val="007C0D27"/>
    <w:rsid w:val="007C0E67"/>
    <w:rsid w:val="007C13C5"/>
    <w:rsid w:val="007C1421"/>
    <w:rsid w:val="007C1560"/>
    <w:rsid w:val="007C171E"/>
    <w:rsid w:val="007C1742"/>
    <w:rsid w:val="007C1B66"/>
    <w:rsid w:val="007C21FF"/>
    <w:rsid w:val="007C2859"/>
    <w:rsid w:val="007C2CDA"/>
    <w:rsid w:val="007C33FF"/>
    <w:rsid w:val="007C4203"/>
    <w:rsid w:val="007C43A2"/>
    <w:rsid w:val="007C4842"/>
    <w:rsid w:val="007C48E6"/>
    <w:rsid w:val="007C4D70"/>
    <w:rsid w:val="007C593F"/>
    <w:rsid w:val="007C5A4C"/>
    <w:rsid w:val="007C5DCA"/>
    <w:rsid w:val="007C626E"/>
    <w:rsid w:val="007C6597"/>
    <w:rsid w:val="007C73F5"/>
    <w:rsid w:val="007C7560"/>
    <w:rsid w:val="007D003A"/>
    <w:rsid w:val="007D0C61"/>
    <w:rsid w:val="007D1386"/>
    <w:rsid w:val="007D1A93"/>
    <w:rsid w:val="007D206A"/>
    <w:rsid w:val="007D2919"/>
    <w:rsid w:val="007D2A80"/>
    <w:rsid w:val="007D36EF"/>
    <w:rsid w:val="007D3DD4"/>
    <w:rsid w:val="007D3DD5"/>
    <w:rsid w:val="007D43B7"/>
    <w:rsid w:val="007D48C8"/>
    <w:rsid w:val="007D4A49"/>
    <w:rsid w:val="007D4BD1"/>
    <w:rsid w:val="007D5D43"/>
    <w:rsid w:val="007D5F8C"/>
    <w:rsid w:val="007D7F5B"/>
    <w:rsid w:val="007E0021"/>
    <w:rsid w:val="007E04B9"/>
    <w:rsid w:val="007E0519"/>
    <w:rsid w:val="007E05D6"/>
    <w:rsid w:val="007E0AB7"/>
    <w:rsid w:val="007E0B6C"/>
    <w:rsid w:val="007E0C10"/>
    <w:rsid w:val="007E1DCD"/>
    <w:rsid w:val="007E1FA1"/>
    <w:rsid w:val="007E1FF5"/>
    <w:rsid w:val="007E2283"/>
    <w:rsid w:val="007E269E"/>
    <w:rsid w:val="007E335C"/>
    <w:rsid w:val="007E3A39"/>
    <w:rsid w:val="007E4692"/>
    <w:rsid w:val="007E4AC2"/>
    <w:rsid w:val="007E4E78"/>
    <w:rsid w:val="007E576A"/>
    <w:rsid w:val="007E5CD3"/>
    <w:rsid w:val="007E79AC"/>
    <w:rsid w:val="007E79E4"/>
    <w:rsid w:val="007F005D"/>
    <w:rsid w:val="007F0AE8"/>
    <w:rsid w:val="007F10BB"/>
    <w:rsid w:val="007F243A"/>
    <w:rsid w:val="007F2CB2"/>
    <w:rsid w:val="007F34AB"/>
    <w:rsid w:val="007F4872"/>
    <w:rsid w:val="007F533D"/>
    <w:rsid w:val="007F542C"/>
    <w:rsid w:val="007F55CF"/>
    <w:rsid w:val="007F5DD2"/>
    <w:rsid w:val="007F63ED"/>
    <w:rsid w:val="007F6845"/>
    <w:rsid w:val="007F6A4C"/>
    <w:rsid w:val="007F74D8"/>
    <w:rsid w:val="007F7AF2"/>
    <w:rsid w:val="007F7DE1"/>
    <w:rsid w:val="008001A8"/>
    <w:rsid w:val="0080050A"/>
    <w:rsid w:val="00800851"/>
    <w:rsid w:val="00800F64"/>
    <w:rsid w:val="008014D8"/>
    <w:rsid w:val="00801C31"/>
    <w:rsid w:val="00801E53"/>
    <w:rsid w:val="00801F0A"/>
    <w:rsid w:val="00802080"/>
    <w:rsid w:val="00802282"/>
    <w:rsid w:val="0080251A"/>
    <w:rsid w:val="00802C1E"/>
    <w:rsid w:val="00802CB9"/>
    <w:rsid w:val="008038C6"/>
    <w:rsid w:val="0080428F"/>
    <w:rsid w:val="00804306"/>
    <w:rsid w:val="00804658"/>
    <w:rsid w:val="00804929"/>
    <w:rsid w:val="00804993"/>
    <w:rsid w:val="00804F82"/>
    <w:rsid w:val="008050B0"/>
    <w:rsid w:val="00805FF2"/>
    <w:rsid w:val="00806416"/>
    <w:rsid w:val="00806ED1"/>
    <w:rsid w:val="008070C2"/>
    <w:rsid w:val="00807C98"/>
    <w:rsid w:val="00807F6D"/>
    <w:rsid w:val="008117E6"/>
    <w:rsid w:val="0081292A"/>
    <w:rsid w:val="00812E56"/>
    <w:rsid w:val="00812FF1"/>
    <w:rsid w:val="0081304F"/>
    <w:rsid w:val="00813088"/>
    <w:rsid w:val="00813388"/>
    <w:rsid w:val="00813E54"/>
    <w:rsid w:val="00813E88"/>
    <w:rsid w:val="00814581"/>
    <w:rsid w:val="00814668"/>
    <w:rsid w:val="008159EF"/>
    <w:rsid w:val="00815F7E"/>
    <w:rsid w:val="008175E2"/>
    <w:rsid w:val="00817B77"/>
    <w:rsid w:val="008202E7"/>
    <w:rsid w:val="00820645"/>
    <w:rsid w:val="00820836"/>
    <w:rsid w:val="00820C2F"/>
    <w:rsid w:val="008214B5"/>
    <w:rsid w:val="0082157A"/>
    <w:rsid w:val="008215D5"/>
    <w:rsid w:val="00822CA7"/>
    <w:rsid w:val="00823530"/>
    <w:rsid w:val="008235DB"/>
    <w:rsid w:val="00823973"/>
    <w:rsid w:val="00823BA3"/>
    <w:rsid w:val="00823C70"/>
    <w:rsid w:val="00823EA2"/>
    <w:rsid w:val="0082417E"/>
    <w:rsid w:val="008249DC"/>
    <w:rsid w:val="008252DD"/>
    <w:rsid w:val="0082646A"/>
    <w:rsid w:val="008274E6"/>
    <w:rsid w:val="008275F6"/>
    <w:rsid w:val="008304B4"/>
    <w:rsid w:val="00830E75"/>
    <w:rsid w:val="00831394"/>
    <w:rsid w:val="00831C41"/>
    <w:rsid w:val="008323ED"/>
    <w:rsid w:val="00832673"/>
    <w:rsid w:val="008331A0"/>
    <w:rsid w:val="008335DC"/>
    <w:rsid w:val="008336AF"/>
    <w:rsid w:val="00833F42"/>
    <w:rsid w:val="008353D8"/>
    <w:rsid w:val="008355FD"/>
    <w:rsid w:val="00835A95"/>
    <w:rsid w:val="00836008"/>
    <w:rsid w:val="008361EC"/>
    <w:rsid w:val="00836521"/>
    <w:rsid w:val="00836B95"/>
    <w:rsid w:val="00836F1A"/>
    <w:rsid w:val="008403A2"/>
    <w:rsid w:val="00840A8A"/>
    <w:rsid w:val="00840BD8"/>
    <w:rsid w:val="00840C65"/>
    <w:rsid w:val="00840D45"/>
    <w:rsid w:val="0084154F"/>
    <w:rsid w:val="00841A03"/>
    <w:rsid w:val="00841D62"/>
    <w:rsid w:val="00841E31"/>
    <w:rsid w:val="00841EE6"/>
    <w:rsid w:val="00842039"/>
    <w:rsid w:val="00842872"/>
    <w:rsid w:val="00842D5F"/>
    <w:rsid w:val="008430B8"/>
    <w:rsid w:val="008431C7"/>
    <w:rsid w:val="008434A8"/>
    <w:rsid w:val="008434FA"/>
    <w:rsid w:val="0084350B"/>
    <w:rsid w:val="00843770"/>
    <w:rsid w:val="0084427E"/>
    <w:rsid w:val="008449C6"/>
    <w:rsid w:val="008449FF"/>
    <w:rsid w:val="0084517B"/>
    <w:rsid w:val="0084569B"/>
    <w:rsid w:val="00845FD9"/>
    <w:rsid w:val="0084641E"/>
    <w:rsid w:val="00846EBF"/>
    <w:rsid w:val="00847403"/>
    <w:rsid w:val="008500B1"/>
    <w:rsid w:val="0085019E"/>
    <w:rsid w:val="00850BE0"/>
    <w:rsid w:val="008517F3"/>
    <w:rsid w:val="00852D9A"/>
    <w:rsid w:val="00852F8E"/>
    <w:rsid w:val="008543EC"/>
    <w:rsid w:val="00854E05"/>
    <w:rsid w:val="008555E6"/>
    <w:rsid w:val="008562BD"/>
    <w:rsid w:val="0085673B"/>
    <w:rsid w:val="00856A92"/>
    <w:rsid w:val="00856FAD"/>
    <w:rsid w:val="008570E6"/>
    <w:rsid w:val="008571DE"/>
    <w:rsid w:val="00857A2D"/>
    <w:rsid w:val="00860574"/>
    <w:rsid w:val="008606D3"/>
    <w:rsid w:val="00860E98"/>
    <w:rsid w:val="00861319"/>
    <w:rsid w:val="00861857"/>
    <w:rsid w:val="00861F7F"/>
    <w:rsid w:val="008627D5"/>
    <w:rsid w:val="008631AC"/>
    <w:rsid w:val="008638D2"/>
    <w:rsid w:val="00865357"/>
    <w:rsid w:val="008653A9"/>
    <w:rsid w:val="0086578F"/>
    <w:rsid w:val="00865D9D"/>
    <w:rsid w:val="00865FF4"/>
    <w:rsid w:val="0086623B"/>
    <w:rsid w:val="00866A50"/>
    <w:rsid w:val="00866DD3"/>
    <w:rsid w:val="00866F67"/>
    <w:rsid w:val="0086737F"/>
    <w:rsid w:val="008679A1"/>
    <w:rsid w:val="00870194"/>
    <w:rsid w:val="00870F46"/>
    <w:rsid w:val="008718DE"/>
    <w:rsid w:val="008721AB"/>
    <w:rsid w:val="0087232A"/>
    <w:rsid w:val="00872A0A"/>
    <w:rsid w:val="00872B83"/>
    <w:rsid w:val="00872D76"/>
    <w:rsid w:val="00872EE8"/>
    <w:rsid w:val="00873AC4"/>
    <w:rsid w:val="00874187"/>
    <w:rsid w:val="00874389"/>
    <w:rsid w:val="0087456A"/>
    <w:rsid w:val="00874CA1"/>
    <w:rsid w:val="00875228"/>
    <w:rsid w:val="00877A04"/>
    <w:rsid w:val="00881844"/>
    <w:rsid w:val="008821F9"/>
    <w:rsid w:val="0088273A"/>
    <w:rsid w:val="0088348E"/>
    <w:rsid w:val="00884781"/>
    <w:rsid w:val="00885AFD"/>
    <w:rsid w:val="00887D9F"/>
    <w:rsid w:val="00890380"/>
    <w:rsid w:val="00890B0A"/>
    <w:rsid w:val="008912A1"/>
    <w:rsid w:val="00891ACB"/>
    <w:rsid w:val="00892624"/>
    <w:rsid w:val="00892DB9"/>
    <w:rsid w:val="008930EE"/>
    <w:rsid w:val="008932FF"/>
    <w:rsid w:val="008935E8"/>
    <w:rsid w:val="00893D9A"/>
    <w:rsid w:val="00893DFC"/>
    <w:rsid w:val="00894731"/>
    <w:rsid w:val="00894D74"/>
    <w:rsid w:val="008962AE"/>
    <w:rsid w:val="00896EBE"/>
    <w:rsid w:val="0089718A"/>
    <w:rsid w:val="0089723E"/>
    <w:rsid w:val="008974CD"/>
    <w:rsid w:val="008A0896"/>
    <w:rsid w:val="008A0AA5"/>
    <w:rsid w:val="008A2032"/>
    <w:rsid w:val="008A24FE"/>
    <w:rsid w:val="008A280F"/>
    <w:rsid w:val="008A2AE2"/>
    <w:rsid w:val="008A480A"/>
    <w:rsid w:val="008A4A28"/>
    <w:rsid w:val="008A4D20"/>
    <w:rsid w:val="008A50BE"/>
    <w:rsid w:val="008A5CC1"/>
    <w:rsid w:val="008A7DEF"/>
    <w:rsid w:val="008B093B"/>
    <w:rsid w:val="008B0B78"/>
    <w:rsid w:val="008B180D"/>
    <w:rsid w:val="008B1BC5"/>
    <w:rsid w:val="008B201D"/>
    <w:rsid w:val="008B26AF"/>
    <w:rsid w:val="008B2BE6"/>
    <w:rsid w:val="008B2F0D"/>
    <w:rsid w:val="008B3969"/>
    <w:rsid w:val="008B3A3C"/>
    <w:rsid w:val="008B4701"/>
    <w:rsid w:val="008B4A16"/>
    <w:rsid w:val="008B576D"/>
    <w:rsid w:val="008B5D1B"/>
    <w:rsid w:val="008B6520"/>
    <w:rsid w:val="008B6C81"/>
    <w:rsid w:val="008B74E4"/>
    <w:rsid w:val="008B7A1E"/>
    <w:rsid w:val="008B7AFA"/>
    <w:rsid w:val="008C00E3"/>
    <w:rsid w:val="008C06BE"/>
    <w:rsid w:val="008C1159"/>
    <w:rsid w:val="008C19FF"/>
    <w:rsid w:val="008C1DC8"/>
    <w:rsid w:val="008C2EE1"/>
    <w:rsid w:val="008C2FE3"/>
    <w:rsid w:val="008C3226"/>
    <w:rsid w:val="008C34A7"/>
    <w:rsid w:val="008C3522"/>
    <w:rsid w:val="008C3564"/>
    <w:rsid w:val="008C393C"/>
    <w:rsid w:val="008C3EAC"/>
    <w:rsid w:val="008C3FE6"/>
    <w:rsid w:val="008C424D"/>
    <w:rsid w:val="008C5476"/>
    <w:rsid w:val="008C553F"/>
    <w:rsid w:val="008C56A2"/>
    <w:rsid w:val="008C5722"/>
    <w:rsid w:val="008C57D4"/>
    <w:rsid w:val="008C6E50"/>
    <w:rsid w:val="008C736C"/>
    <w:rsid w:val="008C764A"/>
    <w:rsid w:val="008C76E4"/>
    <w:rsid w:val="008C7717"/>
    <w:rsid w:val="008C7F30"/>
    <w:rsid w:val="008D00AB"/>
    <w:rsid w:val="008D0161"/>
    <w:rsid w:val="008D0239"/>
    <w:rsid w:val="008D06FB"/>
    <w:rsid w:val="008D0736"/>
    <w:rsid w:val="008D084F"/>
    <w:rsid w:val="008D101C"/>
    <w:rsid w:val="008D1994"/>
    <w:rsid w:val="008D1A47"/>
    <w:rsid w:val="008D275B"/>
    <w:rsid w:val="008D3105"/>
    <w:rsid w:val="008D40EB"/>
    <w:rsid w:val="008D47BD"/>
    <w:rsid w:val="008D4A02"/>
    <w:rsid w:val="008D4DFD"/>
    <w:rsid w:val="008D55CE"/>
    <w:rsid w:val="008D580D"/>
    <w:rsid w:val="008D5C86"/>
    <w:rsid w:val="008D5F09"/>
    <w:rsid w:val="008D68AE"/>
    <w:rsid w:val="008D6951"/>
    <w:rsid w:val="008D75D8"/>
    <w:rsid w:val="008D7B22"/>
    <w:rsid w:val="008E003E"/>
    <w:rsid w:val="008E0478"/>
    <w:rsid w:val="008E171F"/>
    <w:rsid w:val="008E1F32"/>
    <w:rsid w:val="008E2503"/>
    <w:rsid w:val="008E2AA8"/>
    <w:rsid w:val="008E3A28"/>
    <w:rsid w:val="008E3CB4"/>
    <w:rsid w:val="008E4F03"/>
    <w:rsid w:val="008E4F32"/>
    <w:rsid w:val="008E50F7"/>
    <w:rsid w:val="008E5D6F"/>
    <w:rsid w:val="008E6129"/>
    <w:rsid w:val="008E64C4"/>
    <w:rsid w:val="008E65DA"/>
    <w:rsid w:val="008E6BA8"/>
    <w:rsid w:val="008E6CBC"/>
    <w:rsid w:val="008E71E7"/>
    <w:rsid w:val="008E7D78"/>
    <w:rsid w:val="008E7EDF"/>
    <w:rsid w:val="008F01DC"/>
    <w:rsid w:val="008F0F8C"/>
    <w:rsid w:val="008F1525"/>
    <w:rsid w:val="008F2067"/>
    <w:rsid w:val="008F2BA4"/>
    <w:rsid w:val="008F2D25"/>
    <w:rsid w:val="008F337F"/>
    <w:rsid w:val="008F465C"/>
    <w:rsid w:val="008F479B"/>
    <w:rsid w:val="008F485D"/>
    <w:rsid w:val="008F4A8A"/>
    <w:rsid w:val="008F4BC8"/>
    <w:rsid w:val="008F4C4C"/>
    <w:rsid w:val="008F6483"/>
    <w:rsid w:val="008F6601"/>
    <w:rsid w:val="008F6673"/>
    <w:rsid w:val="008F6B79"/>
    <w:rsid w:val="008F6D16"/>
    <w:rsid w:val="008F7217"/>
    <w:rsid w:val="008F74D4"/>
    <w:rsid w:val="008F7880"/>
    <w:rsid w:val="009006BA"/>
    <w:rsid w:val="00900724"/>
    <w:rsid w:val="0090081B"/>
    <w:rsid w:val="00900A9F"/>
    <w:rsid w:val="0090132C"/>
    <w:rsid w:val="00901721"/>
    <w:rsid w:val="0090192D"/>
    <w:rsid w:val="00901E7D"/>
    <w:rsid w:val="009022B2"/>
    <w:rsid w:val="00903307"/>
    <w:rsid w:val="009033B3"/>
    <w:rsid w:val="009035A1"/>
    <w:rsid w:val="00903F2C"/>
    <w:rsid w:val="009041D7"/>
    <w:rsid w:val="00904294"/>
    <w:rsid w:val="0090431B"/>
    <w:rsid w:val="00904377"/>
    <w:rsid w:val="009051F8"/>
    <w:rsid w:val="009056F6"/>
    <w:rsid w:val="00905835"/>
    <w:rsid w:val="00905D5B"/>
    <w:rsid w:val="00907824"/>
    <w:rsid w:val="00910425"/>
    <w:rsid w:val="00910585"/>
    <w:rsid w:val="00910750"/>
    <w:rsid w:val="00910A58"/>
    <w:rsid w:val="00910B1F"/>
    <w:rsid w:val="00910D00"/>
    <w:rsid w:val="00912129"/>
    <w:rsid w:val="0091221A"/>
    <w:rsid w:val="0091280F"/>
    <w:rsid w:val="00912A09"/>
    <w:rsid w:val="00912A34"/>
    <w:rsid w:val="009138FF"/>
    <w:rsid w:val="0091400B"/>
    <w:rsid w:val="00914530"/>
    <w:rsid w:val="00914823"/>
    <w:rsid w:val="00914E25"/>
    <w:rsid w:val="00914F61"/>
    <w:rsid w:val="00915C6B"/>
    <w:rsid w:val="00915CCB"/>
    <w:rsid w:val="00916DD9"/>
    <w:rsid w:val="0091767F"/>
    <w:rsid w:val="0091780C"/>
    <w:rsid w:val="00917884"/>
    <w:rsid w:val="00920581"/>
    <w:rsid w:val="00920A7B"/>
    <w:rsid w:val="0092160E"/>
    <w:rsid w:val="00921B28"/>
    <w:rsid w:val="00921D3C"/>
    <w:rsid w:val="00922114"/>
    <w:rsid w:val="0092240D"/>
    <w:rsid w:val="00923960"/>
    <w:rsid w:val="00924138"/>
    <w:rsid w:val="00924878"/>
    <w:rsid w:val="009254A9"/>
    <w:rsid w:val="00926685"/>
    <w:rsid w:val="009267AD"/>
    <w:rsid w:val="0092751A"/>
    <w:rsid w:val="00930409"/>
    <w:rsid w:val="0093087C"/>
    <w:rsid w:val="0093183D"/>
    <w:rsid w:val="00932B36"/>
    <w:rsid w:val="00933269"/>
    <w:rsid w:val="00933EE0"/>
    <w:rsid w:val="00934455"/>
    <w:rsid w:val="009348FC"/>
    <w:rsid w:val="00934FA3"/>
    <w:rsid w:val="00934FCD"/>
    <w:rsid w:val="0093536A"/>
    <w:rsid w:val="0093599E"/>
    <w:rsid w:val="00935F93"/>
    <w:rsid w:val="00936256"/>
    <w:rsid w:val="00936488"/>
    <w:rsid w:val="00936AA4"/>
    <w:rsid w:val="00936E3D"/>
    <w:rsid w:val="0093744F"/>
    <w:rsid w:val="0093758A"/>
    <w:rsid w:val="009375F9"/>
    <w:rsid w:val="0093762D"/>
    <w:rsid w:val="00940379"/>
    <w:rsid w:val="00940824"/>
    <w:rsid w:val="0094087F"/>
    <w:rsid w:val="009411CB"/>
    <w:rsid w:val="00941614"/>
    <w:rsid w:val="00941A9B"/>
    <w:rsid w:val="00941E6C"/>
    <w:rsid w:val="009424AB"/>
    <w:rsid w:val="009431FE"/>
    <w:rsid w:val="009435FF"/>
    <w:rsid w:val="00943DA8"/>
    <w:rsid w:val="009441DE"/>
    <w:rsid w:val="00944539"/>
    <w:rsid w:val="00944824"/>
    <w:rsid w:val="00944C81"/>
    <w:rsid w:val="00946209"/>
    <w:rsid w:val="00946275"/>
    <w:rsid w:val="0094652F"/>
    <w:rsid w:val="00946710"/>
    <w:rsid w:val="009501E1"/>
    <w:rsid w:val="009502EF"/>
    <w:rsid w:val="009505C7"/>
    <w:rsid w:val="00950BBC"/>
    <w:rsid w:val="00951A38"/>
    <w:rsid w:val="0095255C"/>
    <w:rsid w:val="009528B9"/>
    <w:rsid w:val="00952B85"/>
    <w:rsid w:val="00953BD0"/>
    <w:rsid w:val="00954084"/>
    <w:rsid w:val="0095459F"/>
    <w:rsid w:val="00954694"/>
    <w:rsid w:val="009547D8"/>
    <w:rsid w:val="009554CE"/>
    <w:rsid w:val="00955A8E"/>
    <w:rsid w:val="00955AB0"/>
    <w:rsid w:val="00956CD5"/>
    <w:rsid w:val="0095719F"/>
    <w:rsid w:val="0095753C"/>
    <w:rsid w:val="00957F9C"/>
    <w:rsid w:val="009610F6"/>
    <w:rsid w:val="00961541"/>
    <w:rsid w:val="0096155D"/>
    <w:rsid w:val="009616FB"/>
    <w:rsid w:val="00962129"/>
    <w:rsid w:val="00962E5D"/>
    <w:rsid w:val="00963117"/>
    <w:rsid w:val="00963330"/>
    <w:rsid w:val="0096498E"/>
    <w:rsid w:val="009660A4"/>
    <w:rsid w:val="00966DDA"/>
    <w:rsid w:val="00966F82"/>
    <w:rsid w:val="00966FCA"/>
    <w:rsid w:val="0096729C"/>
    <w:rsid w:val="00967BBA"/>
    <w:rsid w:val="00967D4D"/>
    <w:rsid w:val="009702A7"/>
    <w:rsid w:val="00971BFB"/>
    <w:rsid w:val="00971C3B"/>
    <w:rsid w:val="009721C8"/>
    <w:rsid w:val="00972676"/>
    <w:rsid w:val="00972D82"/>
    <w:rsid w:val="0097393C"/>
    <w:rsid w:val="00973C33"/>
    <w:rsid w:val="00973F41"/>
    <w:rsid w:val="00974126"/>
    <w:rsid w:val="0097492B"/>
    <w:rsid w:val="00974D7C"/>
    <w:rsid w:val="00975154"/>
    <w:rsid w:val="0097565A"/>
    <w:rsid w:val="00975BAB"/>
    <w:rsid w:val="00977FB2"/>
    <w:rsid w:val="009802CC"/>
    <w:rsid w:val="00980682"/>
    <w:rsid w:val="0098070E"/>
    <w:rsid w:val="00980A65"/>
    <w:rsid w:val="00980CAE"/>
    <w:rsid w:val="00980DCB"/>
    <w:rsid w:val="00981A67"/>
    <w:rsid w:val="00981D19"/>
    <w:rsid w:val="00982334"/>
    <w:rsid w:val="00982FE8"/>
    <w:rsid w:val="00983386"/>
    <w:rsid w:val="00983677"/>
    <w:rsid w:val="0098450A"/>
    <w:rsid w:val="00985014"/>
    <w:rsid w:val="009853FD"/>
    <w:rsid w:val="00985B57"/>
    <w:rsid w:val="00985F8D"/>
    <w:rsid w:val="0098682A"/>
    <w:rsid w:val="00986862"/>
    <w:rsid w:val="00987E57"/>
    <w:rsid w:val="009903BF"/>
    <w:rsid w:val="0099084A"/>
    <w:rsid w:val="00990868"/>
    <w:rsid w:val="0099091A"/>
    <w:rsid w:val="00990DB5"/>
    <w:rsid w:val="00990E6A"/>
    <w:rsid w:val="0099105D"/>
    <w:rsid w:val="009910DE"/>
    <w:rsid w:val="009913FD"/>
    <w:rsid w:val="009918B0"/>
    <w:rsid w:val="00991E64"/>
    <w:rsid w:val="0099283B"/>
    <w:rsid w:val="009936B7"/>
    <w:rsid w:val="00993EC0"/>
    <w:rsid w:val="00994149"/>
    <w:rsid w:val="00994D28"/>
    <w:rsid w:val="009953BE"/>
    <w:rsid w:val="00995722"/>
    <w:rsid w:val="00995FA0"/>
    <w:rsid w:val="00996176"/>
    <w:rsid w:val="009964E7"/>
    <w:rsid w:val="0099650A"/>
    <w:rsid w:val="00996960"/>
    <w:rsid w:val="009973F9"/>
    <w:rsid w:val="00997BFB"/>
    <w:rsid w:val="009A00ED"/>
    <w:rsid w:val="009A011B"/>
    <w:rsid w:val="009A0729"/>
    <w:rsid w:val="009A09CC"/>
    <w:rsid w:val="009A0A9F"/>
    <w:rsid w:val="009A1B41"/>
    <w:rsid w:val="009A1B57"/>
    <w:rsid w:val="009A303A"/>
    <w:rsid w:val="009A30F4"/>
    <w:rsid w:val="009A3C8B"/>
    <w:rsid w:val="009A3DC8"/>
    <w:rsid w:val="009A3FC5"/>
    <w:rsid w:val="009A4172"/>
    <w:rsid w:val="009A4509"/>
    <w:rsid w:val="009A4928"/>
    <w:rsid w:val="009A4968"/>
    <w:rsid w:val="009A4FBA"/>
    <w:rsid w:val="009A4FF4"/>
    <w:rsid w:val="009A5264"/>
    <w:rsid w:val="009A57E2"/>
    <w:rsid w:val="009A6960"/>
    <w:rsid w:val="009A71B4"/>
    <w:rsid w:val="009A7427"/>
    <w:rsid w:val="009B03FC"/>
    <w:rsid w:val="009B084E"/>
    <w:rsid w:val="009B0C1F"/>
    <w:rsid w:val="009B1881"/>
    <w:rsid w:val="009B1E65"/>
    <w:rsid w:val="009B2195"/>
    <w:rsid w:val="009B375A"/>
    <w:rsid w:val="009B3F98"/>
    <w:rsid w:val="009B4A47"/>
    <w:rsid w:val="009B507F"/>
    <w:rsid w:val="009B57D3"/>
    <w:rsid w:val="009B59F7"/>
    <w:rsid w:val="009B5C48"/>
    <w:rsid w:val="009B6658"/>
    <w:rsid w:val="009B66E1"/>
    <w:rsid w:val="009B690F"/>
    <w:rsid w:val="009B6939"/>
    <w:rsid w:val="009B6A36"/>
    <w:rsid w:val="009B6B19"/>
    <w:rsid w:val="009B77B6"/>
    <w:rsid w:val="009B77BA"/>
    <w:rsid w:val="009C12D3"/>
    <w:rsid w:val="009C1955"/>
    <w:rsid w:val="009C1EB7"/>
    <w:rsid w:val="009C2A4F"/>
    <w:rsid w:val="009C2AEE"/>
    <w:rsid w:val="009C4811"/>
    <w:rsid w:val="009C4B5F"/>
    <w:rsid w:val="009C4B65"/>
    <w:rsid w:val="009C4CA1"/>
    <w:rsid w:val="009C50D4"/>
    <w:rsid w:val="009C5264"/>
    <w:rsid w:val="009C585A"/>
    <w:rsid w:val="009C599B"/>
    <w:rsid w:val="009C5A7A"/>
    <w:rsid w:val="009C759B"/>
    <w:rsid w:val="009C789E"/>
    <w:rsid w:val="009D0B3D"/>
    <w:rsid w:val="009D1BE3"/>
    <w:rsid w:val="009D1FD5"/>
    <w:rsid w:val="009D2D00"/>
    <w:rsid w:val="009D3309"/>
    <w:rsid w:val="009D3883"/>
    <w:rsid w:val="009D3940"/>
    <w:rsid w:val="009D3EA6"/>
    <w:rsid w:val="009D4441"/>
    <w:rsid w:val="009D489B"/>
    <w:rsid w:val="009D519D"/>
    <w:rsid w:val="009D52D0"/>
    <w:rsid w:val="009D5F28"/>
    <w:rsid w:val="009D5F4B"/>
    <w:rsid w:val="009D63DD"/>
    <w:rsid w:val="009D6749"/>
    <w:rsid w:val="009D74A5"/>
    <w:rsid w:val="009D7721"/>
    <w:rsid w:val="009E0A7B"/>
    <w:rsid w:val="009E0EE2"/>
    <w:rsid w:val="009E1926"/>
    <w:rsid w:val="009E1F4A"/>
    <w:rsid w:val="009E1F64"/>
    <w:rsid w:val="009E289F"/>
    <w:rsid w:val="009E2B55"/>
    <w:rsid w:val="009E2BD1"/>
    <w:rsid w:val="009E39B9"/>
    <w:rsid w:val="009E3AE5"/>
    <w:rsid w:val="009E3CA5"/>
    <w:rsid w:val="009E3CFA"/>
    <w:rsid w:val="009E4F76"/>
    <w:rsid w:val="009E501D"/>
    <w:rsid w:val="009E5330"/>
    <w:rsid w:val="009E662D"/>
    <w:rsid w:val="009E66C4"/>
    <w:rsid w:val="009E6746"/>
    <w:rsid w:val="009E6A45"/>
    <w:rsid w:val="009E7633"/>
    <w:rsid w:val="009E7FDA"/>
    <w:rsid w:val="009F063C"/>
    <w:rsid w:val="009F0AF0"/>
    <w:rsid w:val="009F0C7E"/>
    <w:rsid w:val="009F1223"/>
    <w:rsid w:val="009F2D6B"/>
    <w:rsid w:val="009F2F5A"/>
    <w:rsid w:val="009F37D5"/>
    <w:rsid w:val="009F3AA6"/>
    <w:rsid w:val="009F47DF"/>
    <w:rsid w:val="009F5691"/>
    <w:rsid w:val="009F5806"/>
    <w:rsid w:val="009F5B31"/>
    <w:rsid w:val="009F60D7"/>
    <w:rsid w:val="009F6549"/>
    <w:rsid w:val="009F6B0D"/>
    <w:rsid w:val="009F7F77"/>
    <w:rsid w:val="00A00757"/>
    <w:rsid w:val="00A00AA8"/>
    <w:rsid w:val="00A0260A"/>
    <w:rsid w:val="00A02B5B"/>
    <w:rsid w:val="00A02DC1"/>
    <w:rsid w:val="00A030F0"/>
    <w:rsid w:val="00A03479"/>
    <w:rsid w:val="00A03886"/>
    <w:rsid w:val="00A03D6C"/>
    <w:rsid w:val="00A04143"/>
    <w:rsid w:val="00A055F0"/>
    <w:rsid w:val="00A05C14"/>
    <w:rsid w:val="00A0661D"/>
    <w:rsid w:val="00A07100"/>
    <w:rsid w:val="00A10383"/>
    <w:rsid w:val="00A1055D"/>
    <w:rsid w:val="00A11D26"/>
    <w:rsid w:val="00A127A3"/>
    <w:rsid w:val="00A13107"/>
    <w:rsid w:val="00A13626"/>
    <w:rsid w:val="00A13E95"/>
    <w:rsid w:val="00A141FD"/>
    <w:rsid w:val="00A14611"/>
    <w:rsid w:val="00A14714"/>
    <w:rsid w:val="00A14A63"/>
    <w:rsid w:val="00A14A80"/>
    <w:rsid w:val="00A14BDD"/>
    <w:rsid w:val="00A16140"/>
    <w:rsid w:val="00A1675A"/>
    <w:rsid w:val="00A16CD0"/>
    <w:rsid w:val="00A16E66"/>
    <w:rsid w:val="00A173BA"/>
    <w:rsid w:val="00A177A3"/>
    <w:rsid w:val="00A178E9"/>
    <w:rsid w:val="00A1BD38"/>
    <w:rsid w:val="00A207EC"/>
    <w:rsid w:val="00A214E2"/>
    <w:rsid w:val="00A21D1C"/>
    <w:rsid w:val="00A22838"/>
    <w:rsid w:val="00A22988"/>
    <w:rsid w:val="00A22F16"/>
    <w:rsid w:val="00A237EB"/>
    <w:rsid w:val="00A240FD"/>
    <w:rsid w:val="00A24595"/>
    <w:rsid w:val="00A24652"/>
    <w:rsid w:val="00A24AD9"/>
    <w:rsid w:val="00A24E1B"/>
    <w:rsid w:val="00A24EEC"/>
    <w:rsid w:val="00A25758"/>
    <w:rsid w:val="00A260BB"/>
    <w:rsid w:val="00A26E1F"/>
    <w:rsid w:val="00A27150"/>
    <w:rsid w:val="00A2743C"/>
    <w:rsid w:val="00A2761C"/>
    <w:rsid w:val="00A278D0"/>
    <w:rsid w:val="00A310FE"/>
    <w:rsid w:val="00A32533"/>
    <w:rsid w:val="00A32A46"/>
    <w:rsid w:val="00A3308A"/>
    <w:rsid w:val="00A337DA"/>
    <w:rsid w:val="00A337F4"/>
    <w:rsid w:val="00A33CDE"/>
    <w:rsid w:val="00A3452A"/>
    <w:rsid w:val="00A3600E"/>
    <w:rsid w:val="00A362EE"/>
    <w:rsid w:val="00A374C6"/>
    <w:rsid w:val="00A37BF8"/>
    <w:rsid w:val="00A402D9"/>
    <w:rsid w:val="00A40B48"/>
    <w:rsid w:val="00A40FF2"/>
    <w:rsid w:val="00A41415"/>
    <w:rsid w:val="00A4169F"/>
    <w:rsid w:val="00A41779"/>
    <w:rsid w:val="00A41AF8"/>
    <w:rsid w:val="00A41E87"/>
    <w:rsid w:val="00A4365B"/>
    <w:rsid w:val="00A4470F"/>
    <w:rsid w:val="00A45126"/>
    <w:rsid w:val="00A455A0"/>
    <w:rsid w:val="00A457A4"/>
    <w:rsid w:val="00A45BE9"/>
    <w:rsid w:val="00A45E9D"/>
    <w:rsid w:val="00A469BF"/>
    <w:rsid w:val="00A46BA9"/>
    <w:rsid w:val="00A46C6E"/>
    <w:rsid w:val="00A46D3A"/>
    <w:rsid w:val="00A47035"/>
    <w:rsid w:val="00A473DE"/>
    <w:rsid w:val="00A50003"/>
    <w:rsid w:val="00A501AD"/>
    <w:rsid w:val="00A5064C"/>
    <w:rsid w:val="00A508CB"/>
    <w:rsid w:val="00A50963"/>
    <w:rsid w:val="00A5097C"/>
    <w:rsid w:val="00A51079"/>
    <w:rsid w:val="00A5118E"/>
    <w:rsid w:val="00A51F10"/>
    <w:rsid w:val="00A5244F"/>
    <w:rsid w:val="00A52AEF"/>
    <w:rsid w:val="00A534AA"/>
    <w:rsid w:val="00A534D5"/>
    <w:rsid w:val="00A549B8"/>
    <w:rsid w:val="00A54F62"/>
    <w:rsid w:val="00A5541E"/>
    <w:rsid w:val="00A556CC"/>
    <w:rsid w:val="00A55A04"/>
    <w:rsid w:val="00A568D7"/>
    <w:rsid w:val="00A56F07"/>
    <w:rsid w:val="00A573AF"/>
    <w:rsid w:val="00A609C5"/>
    <w:rsid w:val="00A60F4C"/>
    <w:rsid w:val="00A62087"/>
    <w:rsid w:val="00A620A7"/>
    <w:rsid w:val="00A62AAF"/>
    <w:rsid w:val="00A62BFB"/>
    <w:rsid w:val="00A62CD8"/>
    <w:rsid w:val="00A62DB3"/>
    <w:rsid w:val="00A64285"/>
    <w:rsid w:val="00A6507C"/>
    <w:rsid w:val="00A654A3"/>
    <w:rsid w:val="00A65B3F"/>
    <w:rsid w:val="00A65FA3"/>
    <w:rsid w:val="00A66341"/>
    <w:rsid w:val="00A66908"/>
    <w:rsid w:val="00A66909"/>
    <w:rsid w:val="00A66B9E"/>
    <w:rsid w:val="00A66DE9"/>
    <w:rsid w:val="00A66E0D"/>
    <w:rsid w:val="00A66F61"/>
    <w:rsid w:val="00A6740A"/>
    <w:rsid w:val="00A6742D"/>
    <w:rsid w:val="00A67CF9"/>
    <w:rsid w:val="00A7008A"/>
    <w:rsid w:val="00A7037E"/>
    <w:rsid w:val="00A71298"/>
    <w:rsid w:val="00A71868"/>
    <w:rsid w:val="00A71E0E"/>
    <w:rsid w:val="00A71E61"/>
    <w:rsid w:val="00A71FAF"/>
    <w:rsid w:val="00A73C51"/>
    <w:rsid w:val="00A7462B"/>
    <w:rsid w:val="00A74663"/>
    <w:rsid w:val="00A748F2"/>
    <w:rsid w:val="00A74995"/>
    <w:rsid w:val="00A74B28"/>
    <w:rsid w:val="00A75072"/>
    <w:rsid w:val="00A752F3"/>
    <w:rsid w:val="00A768CB"/>
    <w:rsid w:val="00A76ABC"/>
    <w:rsid w:val="00A775EA"/>
    <w:rsid w:val="00A77645"/>
    <w:rsid w:val="00A77845"/>
    <w:rsid w:val="00A8003E"/>
    <w:rsid w:val="00A8052F"/>
    <w:rsid w:val="00A812EF"/>
    <w:rsid w:val="00A82453"/>
    <w:rsid w:val="00A82895"/>
    <w:rsid w:val="00A82CB7"/>
    <w:rsid w:val="00A82EE9"/>
    <w:rsid w:val="00A830DA"/>
    <w:rsid w:val="00A8345A"/>
    <w:rsid w:val="00A83AF6"/>
    <w:rsid w:val="00A83E31"/>
    <w:rsid w:val="00A842DB"/>
    <w:rsid w:val="00A843ED"/>
    <w:rsid w:val="00A84BBF"/>
    <w:rsid w:val="00A85118"/>
    <w:rsid w:val="00A85243"/>
    <w:rsid w:val="00A85C22"/>
    <w:rsid w:val="00A861BE"/>
    <w:rsid w:val="00A86D05"/>
    <w:rsid w:val="00A87935"/>
    <w:rsid w:val="00A9026A"/>
    <w:rsid w:val="00A90F7A"/>
    <w:rsid w:val="00A9192A"/>
    <w:rsid w:val="00A9195F"/>
    <w:rsid w:val="00A93031"/>
    <w:rsid w:val="00A93043"/>
    <w:rsid w:val="00A932B2"/>
    <w:rsid w:val="00A94198"/>
    <w:rsid w:val="00A94D78"/>
    <w:rsid w:val="00A95448"/>
    <w:rsid w:val="00A95726"/>
    <w:rsid w:val="00A95AD1"/>
    <w:rsid w:val="00A95EC7"/>
    <w:rsid w:val="00A96F85"/>
    <w:rsid w:val="00A97002"/>
    <w:rsid w:val="00A9746D"/>
    <w:rsid w:val="00A97895"/>
    <w:rsid w:val="00A97B06"/>
    <w:rsid w:val="00A97B71"/>
    <w:rsid w:val="00AA009F"/>
    <w:rsid w:val="00AA0D56"/>
    <w:rsid w:val="00AA131F"/>
    <w:rsid w:val="00AA1972"/>
    <w:rsid w:val="00AA1A16"/>
    <w:rsid w:val="00AA1BB7"/>
    <w:rsid w:val="00AA1C87"/>
    <w:rsid w:val="00AA1CBC"/>
    <w:rsid w:val="00AA1CCF"/>
    <w:rsid w:val="00AA206E"/>
    <w:rsid w:val="00AA23DB"/>
    <w:rsid w:val="00AA2606"/>
    <w:rsid w:val="00AA2B85"/>
    <w:rsid w:val="00AA309A"/>
    <w:rsid w:val="00AA34E8"/>
    <w:rsid w:val="00AA3645"/>
    <w:rsid w:val="00AA377B"/>
    <w:rsid w:val="00AA3FB5"/>
    <w:rsid w:val="00AA457A"/>
    <w:rsid w:val="00AA495A"/>
    <w:rsid w:val="00AA49BC"/>
    <w:rsid w:val="00AA4B69"/>
    <w:rsid w:val="00AA4C81"/>
    <w:rsid w:val="00AA5046"/>
    <w:rsid w:val="00AA5C85"/>
    <w:rsid w:val="00AA5D1E"/>
    <w:rsid w:val="00AA6489"/>
    <w:rsid w:val="00AA7343"/>
    <w:rsid w:val="00AA77BE"/>
    <w:rsid w:val="00AA7DA9"/>
    <w:rsid w:val="00AB0FF8"/>
    <w:rsid w:val="00AB1253"/>
    <w:rsid w:val="00AB1893"/>
    <w:rsid w:val="00AB19D3"/>
    <w:rsid w:val="00AB1AB3"/>
    <w:rsid w:val="00AB1AE7"/>
    <w:rsid w:val="00AB2038"/>
    <w:rsid w:val="00AB307B"/>
    <w:rsid w:val="00AB3388"/>
    <w:rsid w:val="00AB3607"/>
    <w:rsid w:val="00AB3696"/>
    <w:rsid w:val="00AB3897"/>
    <w:rsid w:val="00AB3A3D"/>
    <w:rsid w:val="00AB400D"/>
    <w:rsid w:val="00AB4337"/>
    <w:rsid w:val="00AB449C"/>
    <w:rsid w:val="00AB4769"/>
    <w:rsid w:val="00AB4EAF"/>
    <w:rsid w:val="00AB5124"/>
    <w:rsid w:val="00AB615C"/>
    <w:rsid w:val="00AB74EF"/>
    <w:rsid w:val="00AC07B6"/>
    <w:rsid w:val="00AC0E87"/>
    <w:rsid w:val="00AC165A"/>
    <w:rsid w:val="00AC1CDE"/>
    <w:rsid w:val="00AC1F19"/>
    <w:rsid w:val="00AC2030"/>
    <w:rsid w:val="00AC2460"/>
    <w:rsid w:val="00AC28CC"/>
    <w:rsid w:val="00AC2FB6"/>
    <w:rsid w:val="00AC3279"/>
    <w:rsid w:val="00AC3AA1"/>
    <w:rsid w:val="00AC3DAD"/>
    <w:rsid w:val="00AC3E7F"/>
    <w:rsid w:val="00AC47DE"/>
    <w:rsid w:val="00AC5466"/>
    <w:rsid w:val="00AC56FB"/>
    <w:rsid w:val="00AC5A8C"/>
    <w:rsid w:val="00AC5D56"/>
    <w:rsid w:val="00AC6655"/>
    <w:rsid w:val="00AC6E33"/>
    <w:rsid w:val="00AC77BA"/>
    <w:rsid w:val="00AC7FCB"/>
    <w:rsid w:val="00AD0095"/>
    <w:rsid w:val="00AD034B"/>
    <w:rsid w:val="00AD041E"/>
    <w:rsid w:val="00AD09C0"/>
    <w:rsid w:val="00AD0B57"/>
    <w:rsid w:val="00AD1191"/>
    <w:rsid w:val="00AD135C"/>
    <w:rsid w:val="00AD188B"/>
    <w:rsid w:val="00AD1B30"/>
    <w:rsid w:val="00AD2406"/>
    <w:rsid w:val="00AD27A4"/>
    <w:rsid w:val="00AD33AA"/>
    <w:rsid w:val="00AD479F"/>
    <w:rsid w:val="00AD5C64"/>
    <w:rsid w:val="00AD657B"/>
    <w:rsid w:val="00AD69E7"/>
    <w:rsid w:val="00AD71E6"/>
    <w:rsid w:val="00AD767B"/>
    <w:rsid w:val="00AE0058"/>
    <w:rsid w:val="00AE00A3"/>
    <w:rsid w:val="00AE036F"/>
    <w:rsid w:val="00AE0838"/>
    <w:rsid w:val="00AE0C37"/>
    <w:rsid w:val="00AE165B"/>
    <w:rsid w:val="00AE1D3F"/>
    <w:rsid w:val="00AE215A"/>
    <w:rsid w:val="00AE2D8E"/>
    <w:rsid w:val="00AE36D9"/>
    <w:rsid w:val="00AE3E01"/>
    <w:rsid w:val="00AE3F08"/>
    <w:rsid w:val="00AE4213"/>
    <w:rsid w:val="00AE5706"/>
    <w:rsid w:val="00AE66BC"/>
    <w:rsid w:val="00AE6DDA"/>
    <w:rsid w:val="00AE7078"/>
    <w:rsid w:val="00AE74C8"/>
    <w:rsid w:val="00AE76DC"/>
    <w:rsid w:val="00AE7AA0"/>
    <w:rsid w:val="00AF079D"/>
    <w:rsid w:val="00AF08EA"/>
    <w:rsid w:val="00AF08FB"/>
    <w:rsid w:val="00AF0F3B"/>
    <w:rsid w:val="00AF0FDB"/>
    <w:rsid w:val="00AF1608"/>
    <w:rsid w:val="00AF26CA"/>
    <w:rsid w:val="00AF2D02"/>
    <w:rsid w:val="00AF2F9B"/>
    <w:rsid w:val="00AF3620"/>
    <w:rsid w:val="00AF36C8"/>
    <w:rsid w:val="00AF36DB"/>
    <w:rsid w:val="00AF3BA7"/>
    <w:rsid w:val="00AF5C22"/>
    <w:rsid w:val="00AF5D25"/>
    <w:rsid w:val="00AF61A5"/>
    <w:rsid w:val="00AF622D"/>
    <w:rsid w:val="00AF6EAD"/>
    <w:rsid w:val="00AF72A8"/>
    <w:rsid w:val="00AF7CBF"/>
    <w:rsid w:val="00B00147"/>
    <w:rsid w:val="00B008CF"/>
    <w:rsid w:val="00B008E6"/>
    <w:rsid w:val="00B00CAC"/>
    <w:rsid w:val="00B010CA"/>
    <w:rsid w:val="00B01FAD"/>
    <w:rsid w:val="00B02328"/>
    <w:rsid w:val="00B027ED"/>
    <w:rsid w:val="00B02A4A"/>
    <w:rsid w:val="00B03150"/>
    <w:rsid w:val="00B04596"/>
    <w:rsid w:val="00B0494D"/>
    <w:rsid w:val="00B05A18"/>
    <w:rsid w:val="00B0682B"/>
    <w:rsid w:val="00B06F34"/>
    <w:rsid w:val="00B072C0"/>
    <w:rsid w:val="00B0741C"/>
    <w:rsid w:val="00B07614"/>
    <w:rsid w:val="00B07B21"/>
    <w:rsid w:val="00B102D3"/>
    <w:rsid w:val="00B10458"/>
    <w:rsid w:val="00B10B80"/>
    <w:rsid w:val="00B10B8F"/>
    <w:rsid w:val="00B112A4"/>
    <w:rsid w:val="00B123E2"/>
    <w:rsid w:val="00B12708"/>
    <w:rsid w:val="00B127AA"/>
    <w:rsid w:val="00B12867"/>
    <w:rsid w:val="00B1317F"/>
    <w:rsid w:val="00B13B97"/>
    <w:rsid w:val="00B13C8F"/>
    <w:rsid w:val="00B1459C"/>
    <w:rsid w:val="00B1468F"/>
    <w:rsid w:val="00B162F1"/>
    <w:rsid w:val="00B16685"/>
    <w:rsid w:val="00B16997"/>
    <w:rsid w:val="00B16AA4"/>
    <w:rsid w:val="00B16F0D"/>
    <w:rsid w:val="00B16FD9"/>
    <w:rsid w:val="00B17204"/>
    <w:rsid w:val="00B1749A"/>
    <w:rsid w:val="00B1781E"/>
    <w:rsid w:val="00B2103B"/>
    <w:rsid w:val="00B22615"/>
    <w:rsid w:val="00B22D54"/>
    <w:rsid w:val="00B26C04"/>
    <w:rsid w:val="00B278F5"/>
    <w:rsid w:val="00B30774"/>
    <w:rsid w:val="00B315D4"/>
    <w:rsid w:val="00B317AC"/>
    <w:rsid w:val="00B32DBF"/>
    <w:rsid w:val="00B32E70"/>
    <w:rsid w:val="00B32FE3"/>
    <w:rsid w:val="00B3361D"/>
    <w:rsid w:val="00B336A7"/>
    <w:rsid w:val="00B33AA9"/>
    <w:rsid w:val="00B34AB4"/>
    <w:rsid w:val="00B355DC"/>
    <w:rsid w:val="00B362EA"/>
    <w:rsid w:val="00B36727"/>
    <w:rsid w:val="00B37335"/>
    <w:rsid w:val="00B378AB"/>
    <w:rsid w:val="00B40AED"/>
    <w:rsid w:val="00B40ED1"/>
    <w:rsid w:val="00B4144E"/>
    <w:rsid w:val="00B4146A"/>
    <w:rsid w:val="00B41853"/>
    <w:rsid w:val="00B423B7"/>
    <w:rsid w:val="00B42854"/>
    <w:rsid w:val="00B42B77"/>
    <w:rsid w:val="00B42B8B"/>
    <w:rsid w:val="00B438C2"/>
    <w:rsid w:val="00B439AB"/>
    <w:rsid w:val="00B43FF7"/>
    <w:rsid w:val="00B446E2"/>
    <w:rsid w:val="00B44943"/>
    <w:rsid w:val="00B44962"/>
    <w:rsid w:val="00B44C01"/>
    <w:rsid w:val="00B4578A"/>
    <w:rsid w:val="00B47F14"/>
    <w:rsid w:val="00B500EC"/>
    <w:rsid w:val="00B50108"/>
    <w:rsid w:val="00B50B18"/>
    <w:rsid w:val="00B511F7"/>
    <w:rsid w:val="00B5142B"/>
    <w:rsid w:val="00B51486"/>
    <w:rsid w:val="00B514DF"/>
    <w:rsid w:val="00B51CF8"/>
    <w:rsid w:val="00B528A1"/>
    <w:rsid w:val="00B52C80"/>
    <w:rsid w:val="00B532AC"/>
    <w:rsid w:val="00B53D63"/>
    <w:rsid w:val="00B540A1"/>
    <w:rsid w:val="00B553A2"/>
    <w:rsid w:val="00B55B50"/>
    <w:rsid w:val="00B55D43"/>
    <w:rsid w:val="00B56BBE"/>
    <w:rsid w:val="00B570A8"/>
    <w:rsid w:val="00B5758C"/>
    <w:rsid w:val="00B57905"/>
    <w:rsid w:val="00B57F66"/>
    <w:rsid w:val="00B604DC"/>
    <w:rsid w:val="00B606CB"/>
    <w:rsid w:val="00B619B2"/>
    <w:rsid w:val="00B623D0"/>
    <w:rsid w:val="00B627C0"/>
    <w:rsid w:val="00B62BD0"/>
    <w:rsid w:val="00B63A77"/>
    <w:rsid w:val="00B63D71"/>
    <w:rsid w:val="00B64677"/>
    <w:rsid w:val="00B648EA"/>
    <w:rsid w:val="00B65701"/>
    <w:rsid w:val="00B65D14"/>
    <w:rsid w:val="00B66489"/>
    <w:rsid w:val="00B6657B"/>
    <w:rsid w:val="00B66CD3"/>
    <w:rsid w:val="00B67013"/>
    <w:rsid w:val="00B674C0"/>
    <w:rsid w:val="00B6797C"/>
    <w:rsid w:val="00B67C90"/>
    <w:rsid w:val="00B70B6A"/>
    <w:rsid w:val="00B71906"/>
    <w:rsid w:val="00B72788"/>
    <w:rsid w:val="00B72796"/>
    <w:rsid w:val="00B737A1"/>
    <w:rsid w:val="00B73EB2"/>
    <w:rsid w:val="00B740C0"/>
    <w:rsid w:val="00B7422C"/>
    <w:rsid w:val="00B75627"/>
    <w:rsid w:val="00B75E90"/>
    <w:rsid w:val="00B76192"/>
    <w:rsid w:val="00B76850"/>
    <w:rsid w:val="00B76B16"/>
    <w:rsid w:val="00B77337"/>
    <w:rsid w:val="00B80A6A"/>
    <w:rsid w:val="00B832F2"/>
    <w:rsid w:val="00B84516"/>
    <w:rsid w:val="00B849B0"/>
    <w:rsid w:val="00B86B39"/>
    <w:rsid w:val="00B87EC0"/>
    <w:rsid w:val="00B9011B"/>
    <w:rsid w:val="00B906B0"/>
    <w:rsid w:val="00B90B1D"/>
    <w:rsid w:val="00B90D2E"/>
    <w:rsid w:val="00B913C0"/>
    <w:rsid w:val="00B92464"/>
    <w:rsid w:val="00B92834"/>
    <w:rsid w:val="00B928CD"/>
    <w:rsid w:val="00B9296D"/>
    <w:rsid w:val="00B92AA4"/>
    <w:rsid w:val="00B930E5"/>
    <w:rsid w:val="00B9365F"/>
    <w:rsid w:val="00B93EF5"/>
    <w:rsid w:val="00B945D6"/>
    <w:rsid w:val="00B946ED"/>
    <w:rsid w:val="00B94E69"/>
    <w:rsid w:val="00B95083"/>
    <w:rsid w:val="00B95BE2"/>
    <w:rsid w:val="00B961B0"/>
    <w:rsid w:val="00B96508"/>
    <w:rsid w:val="00B9680F"/>
    <w:rsid w:val="00B96840"/>
    <w:rsid w:val="00B96841"/>
    <w:rsid w:val="00B974E3"/>
    <w:rsid w:val="00B976C6"/>
    <w:rsid w:val="00B97CDD"/>
    <w:rsid w:val="00B97E99"/>
    <w:rsid w:val="00BA06EE"/>
    <w:rsid w:val="00BA18B6"/>
    <w:rsid w:val="00BA1DAC"/>
    <w:rsid w:val="00BA1FAD"/>
    <w:rsid w:val="00BA26B7"/>
    <w:rsid w:val="00BA27E1"/>
    <w:rsid w:val="00BA2AA5"/>
    <w:rsid w:val="00BA3E84"/>
    <w:rsid w:val="00BA3EF0"/>
    <w:rsid w:val="00BA3FEF"/>
    <w:rsid w:val="00BA4664"/>
    <w:rsid w:val="00BA4764"/>
    <w:rsid w:val="00BA4C50"/>
    <w:rsid w:val="00BA4DC3"/>
    <w:rsid w:val="00BA5652"/>
    <w:rsid w:val="00BA6A59"/>
    <w:rsid w:val="00BA763A"/>
    <w:rsid w:val="00BA76B0"/>
    <w:rsid w:val="00BA7FC3"/>
    <w:rsid w:val="00BB05AB"/>
    <w:rsid w:val="00BB0CF8"/>
    <w:rsid w:val="00BB1B07"/>
    <w:rsid w:val="00BB2278"/>
    <w:rsid w:val="00BB2B2A"/>
    <w:rsid w:val="00BB2D6B"/>
    <w:rsid w:val="00BB32EA"/>
    <w:rsid w:val="00BB4001"/>
    <w:rsid w:val="00BB4200"/>
    <w:rsid w:val="00BB4457"/>
    <w:rsid w:val="00BB47CD"/>
    <w:rsid w:val="00BB47E6"/>
    <w:rsid w:val="00BB4A62"/>
    <w:rsid w:val="00BB4FD2"/>
    <w:rsid w:val="00BB5C58"/>
    <w:rsid w:val="00BB5F9D"/>
    <w:rsid w:val="00BB5FEE"/>
    <w:rsid w:val="00BB6242"/>
    <w:rsid w:val="00BB7313"/>
    <w:rsid w:val="00BB7B41"/>
    <w:rsid w:val="00BB7E7B"/>
    <w:rsid w:val="00BC007A"/>
    <w:rsid w:val="00BC04C4"/>
    <w:rsid w:val="00BC053A"/>
    <w:rsid w:val="00BC05BC"/>
    <w:rsid w:val="00BC05F1"/>
    <w:rsid w:val="00BC0841"/>
    <w:rsid w:val="00BC0A1D"/>
    <w:rsid w:val="00BC0C55"/>
    <w:rsid w:val="00BC1679"/>
    <w:rsid w:val="00BC1CDC"/>
    <w:rsid w:val="00BC23B9"/>
    <w:rsid w:val="00BC2F29"/>
    <w:rsid w:val="00BC32F4"/>
    <w:rsid w:val="00BC3C49"/>
    <w:rsid w:val="00BC402E"/>
    <w:rsid w:val="00BC445B"/>
    <w:rsid w:val="00BC5189"/>
    <w:rsid w:val="00BC5297"/>
    <w:rsid w:val="00BC5478"/>
    <w:rsid w:val="00BC58F6"/>
    <w:rsid w:val="00BC597C"/>
    <w:rsid w:val="00BC5A3B"/>
    <w:rsid w:val="00BC62EB"/>
    <w:rsid w:val="00BC698A"/>
    <w:rsid w:val="00BC6A84"/>
    <w:rsid w:val="00BC7747"/>
    <w:rsid w:val="00BC776B"/>
    <w:rsid w:val="00BC78D9"/>
    <w:rsid w:val="00BC7E99"/>
    <w:rsid w:val="00BD0999"/>
    <w:rsid w:val="00BD1124"/>
    <w:rsid w:val="00BD18CB"/>
    <w:rsid w:val="00BD2677"/>
    <w:rsid w:val="00BD2E2D"/>
    <w:rsid w:val="00BD3443"/>
    <w:rsid w:val="00BD39AA"/>
    <w:rsid w:val="00BD3FB8"/>
    <w:rsid w:val="00BD406A"/>
    <w:rsid w:val="00BD4311"/>
    <w:rsid w:val="00BD44BA"/>
    <w:rsid w:val="00BD4728"/>
    <w:rsid w:val="00BD479A"/>
    <w:rsid w:val="00BD497F"/>
    <w:rsid w:val="00BD4D79"/>
    <w:rsid w:val="00BD4F1B"/>
    <w:rsid w:val="00BD4FDA"/>
    <w:rsid w:val="00BD5BFA"/>
    <w:rsid w:val="00BD60E2"/>
    <w:rsid w:val="00BD6389"/>
    <w:rsid w:val="00BD6666"/>
    <w:rsid w:val="00BD6A23"/>
    <w:rsid w:val="00BD6B5E"/>
    <w:rsid w:val="00BD6DE6"/>
    <w:rsid w:val="00BD7318"/>
    <w:rsid w:val="00BD75C5"/>
    <w:rsid w:val="00BD7A7B"/>
    <w:rsid w:val="00BD7AF6"/>
    <w:rsid w:val="00BE0683"/>
    <w:rsid w:val="00BE08FB"/>
    <w:rsid w:val="00BE108F"/>
    <w:rsid w:val="00BE1F26"/>
    <w:rsid w:val="00BE1F8B"/>
    <w:rsid w:val="00BE22FB"/>
    <w:rsid w:val="00BE2508"/>
    <w:rsid w:val="00BE2955"/>
    <w:rsid w:val="00BE3912"/>
    <w:rsid w:val="00BE44B1"/>
    <w:rsid w:val="00BE47F3"/>
    <w:rsid w:val="00BE4A9E"/>
    <w:rsid w:val="00BE4D4D"/>
    <w:rsid w:val="00BE4EC5"/>
    <w:rsid w:val="00BE52BF"/>
    <w:rsid w:val="00BE53E1"/>
    <w:rsid w:val="00BE614B"/>
    <w:rsid w:val="00BE67A1"/>
    <w:rsid w:val="00BE6B3F"/>
    <w:rsid w:val="00BE772D"/>
    <w:rsid w:val="00BE792D"/>
    <w:rsid w:val="00BE794F"/>
    <w:rsid w:val="00BF1501"/>
    <w:rsid w:val="00BF2865"/>
    <w:rsid w:val="00BF290B"/>
    <w:rsid w:val="00BF2945"/>
    <w:rsid w:val="00BF313D"/>
    <w:rsid w:val="00BF449E"/>
    <w:rsid w:val="00BF4A0B"/>
    <w:rsid w:val="00BF4CE0"/>
    <w:rsid w:val="00BF56B5"/>
    <w:rsid w:val="00BF5B04"/>
    <w:rsid w:val="00BF5BF0"/>
    <w:rsid w:val="00BF6640"/>
    <w:rsid w:val="00BF6914"/>
    <w:rsid w:val="00BF72F9"/>
    <w:rsid w:val="00BF77A5"/>
    <w:rsid w:val="00BF77DD"/>
    <w:rsid w:val="00BF7BC0"/>
    <w:rsid w:val="00C00101"/>
    <w:rsid w:val="00C00ECA"/>
    <w:rsid w:val="00C01E09"/>
    <w:rsid w:val="00C02FC5"/>
    <w:rsid w:val="00C0330E"/>
    <w:rsid w:val="00C0349D"/>
    <w:rsid w:val="00C050CC"/>
    <w:rsid w:val="00C051BB"/>
    <w:rsid w:val="00C055A7"/>
    <w:rsid w:val="00C0566B"/>
    <w:rsid w:val="00C05AEF"/>
    <w:rsid w:val="00C05C88"/>
    <w:rsid w:val="00C05F6D"/>
    <w:rsid w:val="00C0690F"/>
    <w:rsid w:val="00C06ECE"/>
    <w:rsid w:val="00C06EFF"/>
    <w:rsid w:val="00C078B4"/>
    <w:rsid w:val="00C07C0E"/>
    <w:rsid w:val="00C07C8B"/>
    <w:rsid w:val="00C1071B"/>
    <w:rsid w:val="00C10942"/>
    <w:rsid w:val="00C10D0E"/>
    <w:rsid w:val="00C10E3C"/>
    <w:rsid w:val="00C10FC9"/>
    <w:rsid w:val="00C110E5"/>
    <w:rsid w:val="00C11755"/>
    <w:rsid w:val="00C12F2B"/>
    <w:rsid w:val="00C138C2"/>
    <w:rsid w:val="00C144B1"/>
    <w:rsid w:val="00C14C15"/>
    <w:rsid w:val="00C14CC0"/>
    <w:rsid w:val="00C152AF"/>
    <w:rsid w:val="00C15574"/>
    <w:rsid w:val="00C15660"/>
    <w:rsid w:val="00C15748"/>
    <w:rsid w:val="00C15A90"/>
    <w:rsid w:val="00C15FAB"/>
    <w:rsid w:val="00C1681E"/>
    <w:rsid w:val="00C169F1"/>
    <w:rsid w:val="00C16F8A"/>
    <w:rsid w:val="00C17419"/>
    <w:rsid w:val="00C205B3"/>
    <w:rsid w:val="00C2125C"/>
    <w:rsid w:val="00C21687"/>
    <w:rsid w:val="00C2194E"/>
    <w:rsid w:val="00C21EDD"/>
    <w:rsid w:val="00C224B6"/>
    <w:rsid w:val="00C22A6E"/>
    <w:rsid w:val="00C22BC2"/>
    <w:rsid w:val="00C22CE9"/>
    <w:rsid w:val="00C23CC3"/>
    <w:rsid w:val="00C24486"/>
    <w:rsid w:val="00C24EE7"/>
    <w:rsid w:val="00C24FB5"/>
    <w:rsid w:val="00C25264"/>
    <w:rsid w:val="00C25653"/>
    <w:rsid w:val="00C26CC6"/>
    <w:rsid w:val="00C26EA8"/>
    <w:rsid w:val="00C2735A"/>
    <w:rsid w:val="00C30264"/>
    <w:rsid w:val="00C305FE"/>
    <w:rsid w:val="00C30D34"/>
    <w:rsid w:val="00C30D94"/>
    <w:rsid w:val="00C31720"/>
    <w:rsid w:val="00C324CB"/>
    <w:rsid w:val="00C325EC"/>
    <w:rsid w:val="00C32A4F"/>
    <w:rsid w:val="00C33193"/>
    <w:rsid w:val="00C33BE9"/>
    <w:rsid w:val="00C34217"/>
    <w:rsid w:val="00C34248"/>
    <w:rsid w:val="00C34A02"/>
    <w:rsid w:val="00C34BEC"/>
    <w:rsid w:val="00C356CF"/>
    <w:rsid w:val="00C361AC"/>
    <w:rsid w:val="00C36FDC"/>
    <w:rsid w:val="00C3707E"/>
    <w:rsid w:val="00C40B0E"/>
    <w:rsid w:val="00C410F7"/>
    <w:rsid w:val="00C411A3"/>
    <w:rsid w:val="00C41356"/>
    <w:rsid w:val="00C413B8"/>
    <w:rsid w:val="00C41B64"/>
    <w:rsid w:val="00C41BF0"/>
    <w:rsid w:val="00C41CFC"/>
    <w:rsid w:val="00C41D7C"/>
    <w:rsid w:val="00C4263C"/>
    <w:rsid w:val="00C443E1"/>
    <w:rsid w:val="00C4454A"/>
    <w:rsid w:val="00C4465F"/>
    <w:rsid w:val="00C44BA0"/>
    <w:rsid w:val="00C44D2E"/>
    <w:rsid w:val="00C45176"/>
    <w:rsid w:val="00C45525"/>
    <w:rsid w:val="00C46144"/>
    <w:rsid w:val="00C46AC9"/>
    <w:rsid w:val="00C46C93"/>
    <w:rsid w:val="00C46E9F"/>
    <w:rsid w:val="00C46F6B"/>
    <w:rsid w:val="00C47B6E"/>
    <w:rsid w:val="00C50013"/>
    <w:rsid w:val="00C509BE"/>
    <w:rsid w:val="00C50F7E"/>
    <w:rsid w:val="00C5121E"/>
    <w:rsid w:val="00C519BA"/>
    <w:rsid w:val="00C51FD8"/>
    <w:rsid w:val="00C52ADE"/>
    <w:rsid w:val="00C52C2A"/>
    <w:rsid w:val="00C5336E"/>
    <w:rsid w:val="00C534DD"/>
    <w:rsid w:val="00C53521"/>
    <w:rsid w:val="00C536E7"/>
    <w:rsid w:val="00C548B5"/>
    <w:rsid w:val="00C5554C"/>
    <w:rsid w:val="00C55773"/>
    <w:rsid w:val="00C55FE1"/>
    <w:rsid w:val="00C55FE6"/>
    <w:rsid w:val="00C56497"/>
    <w:rsid w:val="00C56E0A"/>
    <w:rsid w:val="00C56EC8"/>
    <w:rsid w:val="00C56F78"/>
    <w:rsid w:val="00C57D3F"/>
    <w:rsid w:val="00C60593"/>
    <w:rsid w:val="00C60EBF"/>
    <w:rsid w:val="00C60F8D"/>
    <w:rsid w:val="00C611BC"/>
    <w:rsid w:val="00C614B9"/>
    <w:rsid w:val="00C61E17"/>
    <w:rsid w:val="00C62360"/>
    <w:rsid w:val="00C63543"/>
    <w:rsid w:val="00C64188"/>
    <w:rsid w:val="00C64ADB"/>
    <w:rsid w:val="00C64D76"/>
    <w:rsid w:val="00C66648"/>
    <w:rsid w:val="00C714DC"/>
    <w:rsid w:val="00C71BCF"/>
    <w:rsid w:val="00C73038"/>
    <w:rsid w:val="00C739C1"/>
    <w:rsid w:val="00C73CC0"/>
    <w:rsid w:val="00C74486"/>
    <w:rsid w:val="00C74528"/>
    <w:rsid w:val="00C745D2"/>
    <w:rsid w:val="00C746D6"/>
    <w:rsid w:val="00C74C8D"/>
    <w:rsid w:val="00C7518F"/>
    <w:rsid w:val="00C75659"/>
    <w:rsid w:val="00C7581E"/>
    <w:rsid w:val="00C75935"/>
    <w:rsid w:val="00C759B1"/>
    <w:rsid w:val="00C75B7E"/>
    <w:rsid w:val="00C75B9E"/>
    <w:rsid w:val="00C75E22"/>
    <w:rsid w:val="00C766DD"/>
    <w:rsid w:val="00C7744A"/>
    <w:rsid w:val="00C77669"/>
    <w:rsid w:val="00C80223"/>
    <w:rsid w:val="00C80E90"/>
    <w:rsid w:val="00C82112"/>
    <w:rsid w:val="00C822F1"/>
    <w:rsid w:val="00C82CD6"/>
    <w:rsid w:val="00C8307D"/>
    <w:rsid w:val="00C8378D"/>
    <w:rsid w:val="00C83D01"/>
    <w:rsid w:val="00C8430F"/>
    <w:rsid w:val="00C84F3C"/>
    <w:rsid w:val="00C84FC3"/>
    <w:rsid w:val="00C852B3"/>
    <w:rsid w:val="00C85A30"/>
    <w:rsid w:val="00C866CE"/>
    <w:rsid w:val="00C86759"/>
    <w:rsid w:val="00C86E4F"/>
    <w:rsid w:val="00C873E2"/>
    <w:rsid w:val="00C901E1"/>
    <w:rsid w:val="00C9034C"/>
    <w:rsid w:val="00C90431"/>
    <w:rsid w:val="00C9044A"/>
    <w:rsid w:val="00C9097D"/>
    <w:rsid w:val="00C91904"/>
    <w:rsid w:val="00C91A08"/>
    <w:rsid w:val="00C9208E"/>
    <w:rsid w:val="00C921EF"/>
    <w:rsid w:val="00C92290"/>
    <w:rsid w:val="00C92438"/>
    <w:rsid w:val="00C931F8"/>
    <w:rsid w:val="00C93528"/>
    <w:rsid w:val="00C93CDF"/>
    <w:rsid w:val="00C9402F"/>
    <w:rsid w:val="00C94528"/>
    <w:rsid w:val="00C9456E"/>
    <w:rsid w:val="00C94948"/>
    <w:rsid w:val="00C94B8F"/>
    <w:rsid w:val="00C94D6C"/>
    <w:rsid w:val="00C94EBE"/>
    <w:rsid w:val="00C94EF0"/>
    <w:rsid w:val="00C951AB"/>
    <w:rsid w:val="00C965E2"/>
    <w:rsid w:val="00C96B9C"/>
    <w:rsid w:val="00C970BF"/>
    <w:rsid w:val="00C97330"/>
    <w:rsid w:val="00C97E4B"/>
    <w:rsid w:val="00CA05FC"/>
    <w:rsid w:val="00CA06A6"/>
    <w:rsid w:val="00CA0D82"/>
    <w:rsid w:val="00CA12E3"/>
    <w:rsid w:val="00CA14F2"/>
    <w:rsid w:val="00CA1C91"/>
    <w:rsid w:val="00CA2543"/>
    <w:rsid w:val="00CA2757"/>
    <w:rsid w:val="00CA2E16"/>
    <w:rsid w:val="00CA389D"/>
    <w:rsid w:val="00CA39E7"/>
    <w:rsid w:val="00CA3FDF"/>
    <w:rsid w:val="00CA42B5"/>
    <w:rsid w:val="00CA4457"/>
    <w:rsid w:val="00CA4479"/>
    <w:rsid w:val="00CA4CE9"/>
    <w:rsid w:val="00CA4E31"/>
    <w:rsid w:val="00CA4F77"/>
    <w:rsid w:val="00CA5219"/>
    <w:rsid w:val="00CA5418"/>
    <w:rsid w:val="00CA56F8"/>
    <w:rsid w:val="00CA5AC9"/>
    <w:rsid w:val="00CA5F05"/>
    <w:rsid w:val="00CA6B87"/>
    <w:rsid w:val="00CA6F8A"/>
    <w:rsid w:val="00CA7767"/>
    <w:rsid w:val="00CA793E"/>
    <w:rsid w:val="00CB00B1"/>
    <w:rsid w:val="00CB02D6"/>
    <w:rsid w:val="00CB0878"/>
    <w:rsid w:val="00CB1195"/>
    <w:rsid w:val="00CB2074"/>
    <w:rsid w:val="00CB25EF"/>
    <w:rsid w:val="00CB2755"/>
    <w:rsid w:val="00CB2828"/>
    <w:rsid w:val="00CB2840"/>
    <w:rsid w:val="00CB2C3C"/>
    <w:rsid w:val="00CB2C92"/>
    <w:rsid w:val="00CB39A9"/>
    <w:rsid w:val="00CB4590"/>
    <w:rsid w:val="00CB49C9"/>
    <w:rsid w:val="00CB4E88"/>
    <w:rsid w:val="00CB4F93"/>
    <w:rsid w:val="00CB5235"/>
    <w:rsid w:val="00CB56F0"/>
    <w:rsid w:val="00CB625F"/>
    <w:rsid w:val="00CB6494"/>
    <w:rsid w:val="00CB6706"/>
    <w:rsid w:val="00CB6909"/>
    <w:rsid w:val="00CB7001"/>
    <w:rsid w:val="00CB7A79"/>
    <w:rsid w:val="00CB7C00"/>
    <w:rsid w:val="00CC0698"/>
    <w:rsid w:val="00CC06E8"/>
    <w:rsid w:val="00CC09E3"/>
    <w:rsid w:val="00CC09F6"/>
    <w:rsid w:val="00CC0A10"/>
    <w:rsid w:val="00CC111A"/>
    <w:rsid w:val="00CC1697"/>
    <w:rsid w:val="00CC19B9"/>
    <w:rsid w:val="00CC2810"/>
    <w:rsid w:val="00CC3CCB"/>
    <w:rsid w:val="00CC52F1"/>
    <w:rsid w:val="00CC5497"/>
    <w:rsid w:val="00CC553D"/>
    <w:rsid w:val="00CC57A7"/>
    <w:rsid w:val="00CC5A90"/>
    <w:rsid w:val="00CC5F98"/>
    <w:rsid w:val="00CC6D1E"/>
    <w:rsid w:val="00CC6EFB"/>
    <w:rsid w:val="00CD0949"/>
    <w:rsid w:val="00CD10CA"/>
    <w:rsid w:val="00CD1E2E"/>
    <w:rsid w:val="00CD20A2"/>
    <w:rsid w:val="00CD24E2"/>
    <w:rsid w:val="00CD2B72"/>
    <w:rsid w:val="00CD2D3E"/>
    <w:rsid w:val="00CD4829"/>
    <w:rsid w:val="00CD4D23"/>
    <w:rsid w:val="00CD4FAF"/>
    <w:rsid w:val="00CD56DE"/>
    <w:rsid w:val="00CD652C"/>
    <w:rsid w:val="00CD67D3"/>
    <w:rsid w:val="00CD7251"/>
    <w:rsid w:val="00CD72BB"/>
    <w:rsid w:val="00CD76A2"/>
    <w:rsid w:val="00CD7851"/>
    <w:rsid w:val="00CD78AC"/>
    <w:rsid w:val="00CD7A38"/>
    <w:rsid w:val="00CD7A58"/>
    <w:rsid w:val="00CE0032"/>
    <w:rsid w:val="00CE03B3"/>
    <w:rsid w:val="00CE0413"/>
    <w:rsid w:val="00CE1E54"/>
    <w:rsid w:val="00CE27DD"/>
    <w:rsid w:val="00CE29BB"/>
    <w:rsid w:val="00CE2A83"/>
    <w:rsid w:val="00CE2AD9"/>
    <w:rsid w:val="00CE2E41"/>
    <w:rsid w:val="00CE3C92"/>
    <w:rsid w:val="00CE3EF0"/>
    <w:rsid w:val="00CE40C0"/>
    <w:rsid w:val="00CE51C8"/>
    <w:rsid w:val="00CE545E"/>
    <w:rsid w:val="00CE585A"/>
    <w:rsid w:val="00CE6240"/>
    <w:rsid w:val="00CE65B6"/>
    <w:rsid w:val="00CE6746"/>
    <w:rsid w:val="00CE68E4"/>
    <w:rsid w:val="00CE69F0"/>
    <w:rsid w:val="00CE6C36"/>
    <w:rsid w:val="00CE7404"/>
    <w:rsid w:val="00CE7F80"/>
    <w:rsid w:val="00CF02D9"/>
    <w:rsid w:val="00CF0392"/>
    <w:rsid w:val="00CF0870"/>
    <w:rsid w:val="00CF0DD4"/>
    <w:rsid w:val="00CF1995"/>
    <w:rsid w:val="00CF22E8"/>
    <w:rsid w:val="00CF25D8"/>
    <w:rsid w:val="00CF27D7"/>
    <w:rsid w:val="00CF2E90"/>
    <w:rsid w:val="00CF300E"/>
    <w:rsid w:val="00CF31D2"/>
    <w:rsid w:val="00CF34EE"/>
    <w:rsid w:val="00CF3C1E"/>
    <w:rsid w:val="00CF41EC"/>
    <w:rsid w:val="00CF44A3"/>
    <w:rsid w:val="00CF47C7"/>
    <w:rsid w:val="00CF4D43"/>
    <w:rsid w:val="00CF4ECA"/>
    <w:rsid w:val="00CF5146"/>
    <w:rsid w:val="00CF5849"/>
    <w:rsid w:val="00CF5C46"/>
    <w:rsid w:val="00CF5CF2"/>
    <w:rsid w:val="00CF6391"/>
    <w:rsid w:val="00CF646A"/>
    <w:rsid w:val="00CF66A2"/>
    <w:rsid w:val="00CF6C10"/>
    <w:rsid w:val="00CF7593"/>
    <w:rsid w:val="00CF7B3E"/>
    <w:rsid w:val="00CF7DB6"/>
    <w:rsid w:val="00D000D0"/>
    <w:rsid w:val="00D001B7"/>
    <w:rsid w:val="00D0023A"/>
    <w:rsid w:val="00D00C74"/>
    <w:rsid w:val="00D00CEB"/>
    <w:rsid w:val="00D0208C"/>
    <w:rsid w:val="00D02759"/>
    <w:rsid w:val="00D02A4E"/>
    <w:rsid w:val="00D03125"/>
    <w:rsid w:val="00D03278"/>
    <w:rsid w:val="00D03389"/>
    <w:rsid w:val="00D0379A"/>
    <w:rsid w:val="00D03D21"/>
    <w:rsid w:val="00D03DCA"/>
    <w:rsid w:val="00D041B5"/>
    <w:rsid w:val="00D052F1"/>
    <w:rsid w:val="00D059E1"/>
    <w:rsid w:val="00D05AD7"/>
    <w:rsid w:val="00D060B9"/>
    <w:rsid w:val="00D0612A"/>
    <w:rsid w:val="00D06F14"/>
    <w:rsid w:val="00D076D7"/>
    <w:rsid w:val="00D07D31"/>
    <w:rsid w:val="00D10A58"/>
    <w:rsid w:val="00D11E51"/>
    <w:rsid w:val="00D12DAF"/>
    <w:rsid w:val="00D12EFC"/>
    <w:rsid w:val="00D13486"/>
    <w:rsid w:val="00D13AFC"/>
    <w:rsid w:val="00D13CEC"/>
    <w:rsid w:val="00D13E91"/>
    <w:rsid w:val="00D14CF4"/>
    <w:rsid w:val="00D14E14"/>
    <w:rsid w:val="00D1520A"/>
    <w:rsid w:val="00D16140"/>
    <w:rsid w:val="00D17D21"/>
    <w:rsid w:val="00D17F1A"/>
    <w:rsid w:val="00D17FFB"/>
    <w:rsid w:val="00D201A2"/>
    <w:rsid w:val="00D20546"/>
    <w:rsid w:val="00D20638"/>
    <w:rsid w:val="00D20935"/>
    <w:rsid w:val="00D20D39"/>
    <w:rsid w:val="00D20DFC"/>
    <w:rsid w:val="00D2153C"/>
    <w:rsid w:val="00D215CA"/>
    <w:rsid w:val="00D217F6"/>
    <w:rsid w:val="00D219D7"/>
    <w:rsid w:val="00D21AB3"/>
    <w:rsid w:val="00D21F6E"/>
    <w:rsid w:val="00D22282"/>
    <w:rsid w:val="00D22A80"/>
    <w:rsid w:val="00D23CE1"/>
    <w:rsid w:val="00D24083"/>
    <w:rsid w:val="00D2450E"/>
    <w:rsid w:val="00D247F7"/>
    <w:rsid w:val="00D248E5"/>
    <w:rsid w:val="00D25386"/>
    <w:rsid w:val="00D25FD7"/>
    <w:rsid w:val="00D266DD"/>
    <w:rsid w:val="00D26DB8"/>
    <w:rsid w:val="00D26DF3"/>
    <w:rsid w:val="00D27485"/>
    <w:rsid w:val="00D27B43"/>
    <w:rsid w:val="00D304A9"/>
    <w:rsid w:val="00D30922"/>
    <w:rsid w:val="00D324CD"/>
    <w:rsid w:val="00D32EA9"/>
    <w:rsid w:val="00D34757"/>
    <w:rsid w:val="00D34825"/>
    <w:rsid w:val="00D352AA"/>
    <w:rsid w:val="00D35344"/>
    <w:rsid w:val="00D35613"/>
    <w:rsid w:val="00D35925"/>
    <w:rsid w:val="00D35C3A"/>
    <w:rsid w:val="00D3760F"/>
    <w:rsid w:val="00D37A09"/>
    <w:rsid w:val="00D37C04"/>
    <w:rsid w:val="00D403FF"/>
    <w:rsid w:val="00D40B02"/>
    <w:rsid w:val="00D40CE2"/>
    <w:rsid w:val="00D4113C"/>
    <w:rsid w:val="00D4115B"/>
    <w:rsid w:val="00D4151C"/>
    <w:rsid w:val="00D41EFF"/>
    <w:rsid w:val="00D42D13"/>
    <w:rsid w:val="00D430BE"/>
    <w:rsid w:val="00D43116"/>
    <w:rsid w:val="00D431B9"/>
    <w:rsid w:val="00D4373F"/>
    <w:rsid w:val="00D439B1"/>
    <w:rsid w:val="00D43D53"/>
    <w:rsid w:val="00D442E6"/>
    <w:rsid w:val="00D44A61"/>
    <w:rsid w:val="00D44C0F"/>
    <w:rsid w:val="00D4530A"/>
    <w:rsid w:val="00D45988"/>
    <w:rsid w:val="00D45CD8"/>
    <w:rsid w:val="00D46071"/>
    <w:rsid w:val="00D467A5"/>
    <w:rsid w:val="00D46EA1"/>
    <w:rsid w:val="00D46F74"/>
    <w:rsid w:val="00D47119"/>
    <w:rsid w:val="00D47286"/>
    <w:rsid w:val="00D476B2"/>
    <w:rsid w:val="00D5047A"/>
    <w:rsid w:val="00D50900"/>
    <w:rsid w:val="00D50CD7"/>
    <w:rsid w:val="00D52262"/>
    <w:rsid w:val="00D52361"/>
    <w:rsid w:val="00D5240E"/>
    <w:rsid w:val="00D52E09"/>
    <w:rsid w:val="00D531B6"/>
    <w:rsid w:val="00D5320D"/>
    <w:rsid w:val="00D53BCD"/>
    <w:rsid w:val="00D53FEA"/>
    <w:rsid w:val="00D5426D"/>
    <w:rsid w:val="00D5454C"/>
    <w:rsid w:val="00D54C4D"/>
    <w:rsid w:val="00D54F8A"/>
    <w:rsid w:val="00D5550B"/>
    <w:rsid w:val="00D55654"/>
    <w:rsid w:val="00D55E1D"/>
    <w:rsid w:val="00D5755D"/>
    <w:rsid w:val="00D57DB0"/>
    <w:rsid w:val="00D60F4C"/>
    <w:rsid w:val="00D618DC"/>
    <w:rsid w:val="00D61E47"/>
    <w:rsid w:val="00D62716"/>
    <w:rsid w:val="00D62784"/>
    <w:rsid w:val="00D630F3"/>
    <w:rsid w:val="00D63DF5"/>
    <w:rsid w:val="00D64B4E"/>
    <w:rsid w:val="00D65138"/>
    <w:rsid w:val="00D65C39"/>
    <w:rsid w:val="00D674B5"/>
    <w:rsid w:val="00D675C5"/>
    <w:rsid w:val="00D676D4"/>
    <w:rsid w:val="00D67F65"/>
    <w:rsid w:val="00D7065A"/>
    <w:rsid w:val="00D70EAD"/>
    <w:rsid w:val="00D70FAB"/>
    <w:rsid w:val="00D716BF"/>
    <w:rsid w:val="00D72647"/>
    <w:rsid w:val="00D72797"/>
    <w:rsid w:val="00D72D47"/>
    <w:rsid w:val="00D73BD8"/>
    <w:rsid w:val="00D74284"/>
    <w:rsid w:val="00D74322"/>
    <w:rsid w:val="00D7453B"/>
    <w:rsid w:val="00D74E49"/>
    <w:rsid w:val="00D75C6C"/>
    <w:rsid w:val="00D75C75"/>
    <w:rsid w:val="00D76327"/>
    <w:rsid w:val="00D763DD"/>
    <w:rsid w:val="00D766CA"/>
    <w:rsid w:val="00D76A5E"/>
    <w:rsid w:val="00D76C8B"/>
    <w:rsid w:val="00D774B4"/>
    <w:rsid w:val="00D77A6C"/>
    <w:rsid w:val="00D77E13"/>
    <w:rsid w:val="00D80417"/>
    <w:rsid w:val="00D808AA"/>
    <w:rsid w:val="00D80EE5"/>
    <w:rsid w:val="00D81001"/>
    <w:rsid w:val="00D8117C"/>
    <w:rsid w:val="00D818A2"/>
    <w:rsid w:val="00D81A74"/>
    <w:rsid w:val="00D82130"/>
    <w:rsid w:val="00D8259A"/>
    <w:rsid w:val="00D82C25"/>
    <w:rsid w:val="00D82D0D"/>
    <w:rsid w:val="00D82FC5"/>
    <w:rsid w:val="00D84117"/>
    <w:rsid w:val="00D84B37"/>
    <w:rsid w:val="00D853D8"/>
    <w:rsid w:val="00D8592F"/>
    <w:rsid w:val="00D86B1F"/>
    <w:rsid w:val="00D86CB2"/>
    <w:rsid w:val="00D87311"/>
    <w:rsid w:val="00D87BC7"/>
    <w:rsid w:val="00D900BB"/>
    <w:rsid w:val="00D9010D"/>
    <w:rsid w:val="00D9020A"/>
    <w:rsid w:val="00D90792"/>
    <w:rsid w:val="00D90923"/>
    <w:rsid w:val="00D9092A"/>
    <w:rsid w:val="00D90FBD"/>
    <w:rsid w:val="00D910AB"/>
    <w:rsid w:val="00D91605"/>
    <w:rsid w:val="00D91655"/>
    <w:rsid w:val="00D91897"/>
    <w:rsid w:val="00D9235B"/>
    <w:rsid w:val="00D92CBA"/>
    <w:rsid w:val="00D92D73"/>
    <w:rsid w:val="00D92FDF"/>
    <w:rsid w:val="00D936E7"/>
    <w:rsid w:val="00D937DC"/>
    <w:rsid w:val="00D937F8"/>
    <w:rsid w:val="00D93D43"/>
    <w:rsid w:val="00D93E35"/>
    <w:rsid w:val="00D944D4"/>
    <w:rsid w:val="00D94819"/>
    <w:rsid w:val="00D94FFE"/>
    <w:rsid w:val="00D956B6"/>
    <w:rsid w:val="00D959E4"/>
    <w:rsid w:val="00D95AD7"/>
    <w:rsid w:val="00D96486"/>
    <w:rsid w:val="00D97484"/>
    <w:rsid w:val="00DA08AC"/>
    <w:rsid w:val="00DA0A77"/>
    <w:rsid w:val="00DA1399"/>
    <w:rsid w:val="00DA199D"/>
    <w:rsid w:val="00DA1AC4"/>
    <w:rsid w:val="00DA1E88"/>
    <w:rsid w:val="00DA1FAF"/>
    <w:rsid w:val="00DA2CF4"/>
    <w:rsid w:val="00DA2E4F"/>
    <w:rsid w:val="00DA2EEE"/>
    <w:rsid w:val="00DA3844"/>
    <w:rsid w:val="00DA38E2"/>
    <w:rsid w:val="00DA3B88"/>
    <w:rsid w:val="00DA3EE3"/>
    <w:rsid w:val="00DA5434"/>
    <w:rsid w:val="00DA5A70"/>
    <w:rsid w:val="00DA60FB"/>
    <w:rsid w:val="00DA6694"/>
    <w:rsid w:val="00DA66ED"/>
    <w:rsid w:val="00DA74B9"/>
    <w:rsid w:val="00DB0C94"/>
    <w:rsid w:val="00DB15B2"/>
    <w:rsid w:val="00DB1666"/>
    <w:rsid w:val="00DB194E"/>
    <w:rsid w:val="00DB1CDD"/>
    <w:rsid w:val="00DB1EAB"/>
    <w:rsid w:val="00DB23A5"/>
    <w:rsid w:val="00DB3637"/>
    <w:rsid w:val="00DB3A95"/>
    <w:rsid w:val="00DB3CD4"/>
    <w:rsid w:val="00DB3D82"/>
    <w:rsid w:val="00DB415D"/>
    <w:rsid w:val="00DB43C6"/>
    <w:rsid w:val="00DB4B49"/>
    <w:rsid w:val="00DB52E5"/>
    <w:rsid w:val="00DB54F7"/>
    <w:rsid w:val="00DB5F9E"/>
    <w:rsid w:val="00DB7B20"/>
    <w:rsid w:val="00DC0295"/>
    <w:rsid w:val="00DC3A54"/>
    <w:rsid w:val="00DC3CEB"/>
    <w:rsid w:val="00DC522B"/>
    <w:rsid w:val="00DC56AF"/>
    <w:rsid w:val="00DC591E"/>
    <w:rsid w:val="00DC5A27"/>
    <w:rsid w:val="00DC5A99"/>
    <w:rsid w:val="00DC6381"/>
    <w:rsid w:val="00DC6653"/>
    <w:rsid w:val="00DC6727"/>
    <w:rsid w:val="00DC6D8E"/>
    <w:rsid w:val="00DC6DC1"/>
    <w:rsid w:val="00DC71D0"/>
    <w:rsid w:val="00DC7217"/>
    <w:rsid w:val="00DC7369"/>
    <w:rsid w:val="00DC7CE8"/>
    <w:rsid w:val="00DC7D26"/>
    <w:rsid w:val="00DC7F8B"/>
    <w:rsid w:val="00DD1A12"/>
    <w:rsid w:val="00DD1CDA"/>
    <w:rsid w:val="00DD2738"/>
    <w:rsid w:val="00DD2A33"/>
    <w:rsid w:val="00DD2F77"/>
    <w:rsid w:val="00DD3034"/>
    <w:rsid w:val="00DD33C5"/>
    <w:rsid w:val="00DD33E7"/>
    <w:rsid w:val="00DD4C16"/>
    <w:rsid w:val="00DD62E0"/>
    <w:rsid w:val="00DD7CCC"/>
    <w:rsid w:val="00DE0397"/>
    <w:rsid w:val="00DE03EB"/>
    <w:rsid w:val="00DE09A6"/>
    <w:rsid w:val="00DE1123"/>
    <w:rsid w:val="00DE1225"/>
    <w:rsid w:val="00DE1B38"/>
    <w:rsid w:val="00DE2788"/>
    <w:rsid w:val="00DE38B8"/>
    <w:rsid w:val="00DE3A9A"/>
    <w:rsid w:val="00DE4018"/>
    <w:rsid w:val="00DE4450"/>
    <w:rsid w:val="00DE4916"/>
    <w:rsid w:val="00DE492B"/>
    <w:rsid w:val="00DE4A7E"/>
    <w:rsid w:val="00DE4BE6"/>
    <w:rsid w:val="00DE5482"/>
    <w:rsid w:val="00DE5EFA"/>
    <w:rsid w:val="00DE7108"/>
    <w:rsid w:val="00DE7846"/>
    <w:rsid w:val="00DE7D5F"/>
    <w:rsid w:val="00DF07C9"/>
    <w:rsid w:val="00DF141E"/>
    <w:rsid w:val="00DF2A34"/>
    <w:rsid w:val="00DF2A71"/>
    <w:rsid w:val="00DF3CB9"/>
    <w:rsid w:val="00DF3D11"/>
    <w:rsid w:val="00DF4574"/>
    <w:rsid w:val="00DF45A2"/>
    <w:rsid w:val="00DF472A"/>
    <w:rsid w:val="00DF4B17"/>
    <w:rsid w:val="00DF4E2F"/>
    <w:rsid w:val="00DF4FC7"/>
    <w:rsid w:val="00DF5127"/>
    <w:rsid w:val="00DF53DB"/>
    <w:rsid w:val="00DF59BD"/>
    <w:rsid w:val="00DF6119"/>
    <w:rsid w:val="00DF617F"/>
    <w:rsid w:val="00DF6995"/>
    <w:rsid w:val="00DF6D2D"/>
    <w:rsid w:val="00DF6E00"/>
    <w:rsid w:val="00DF6F10"/>
    <w:rsid w:val="00DF6F77"/>
    <w:rsid w:val="00DF7518"/>
    <w:rsid w:val="00DF7E4E"/>
    <w:rsid w:val="00E002AF"/>
    <w:rsid w:val="00E00A15"/>
    <w:rsid w:val="00E00A1B"/>
    <w:rsid w:val="00E00E0E"/>
    <w:rsid w:val="00E011CF"/>
    <w:rsid w:val="00E01985"/>
    <w:rsid w:val="00E02063"/>
    <w:rsid w:val="00E02110"/>
    <w:rsid w:val="00E0214A"/>
    <w:rsid w:val="00E03EEC"/>
    <w:rsid w:val="00E03F55"/>
    <w:rsid w:val="00E04B17"/>
    <w:rsid w:val="00E05423"/>
    <w:rsid w:val="00E05C6B"/>
    <w:rsid w:val="00E0689C"/>
    <w:rsid w:val="00E074E3"/>
    <w:rsid w:val="00E07778"/>
    <w:rsid w:val="00E078C5"/>
    <w:rsid w:val="00E07C0F"/>
    <w:rsid w:val="00E07EBD"/>
    <w:rsid w:val="00E10345"/>
    <w:rsid w:val="00E10493"/>
    <w:rsid w:val="00E12330"/>
    <w:rsid w:val="00E12810"/>
    <w:rsid w:val="00E12F66"/>
    <w:rsid w:val="00E1335A"/>
    <w:rsid w:val="00E138E1"/>
    <w:rsid w:val="00E141E8"/>
    <w:rsid w:val="00E1476F"/>
    <w:rsid w:val="00E155F8"/>
    <w:rsid w:val="00E169C4"/>
    <w:rsid w:val="00E172BE"/>
    <w:rsid w:val="00E17A2A"/>
    <w:rsid w:val="00E20339"/>
    <w:rsid w:val="00E20618"/>
    <w:rsid w:val="00E211A0"/>
    <w:rsid w:val="00E216A5"/>
    <w:rsid w:val="00E22F2B"/>
    <w:rsid w:val="00E23794"/>
    <w:rsid w:val="00E2438E"/>
    <w:rsid w:val="00E251AD"/>
    <w:rsid w:val="00E254B6"/>
    <w:rsid w:val="00E2575A"/>
    <w:rsid w:val="00E258E9"/>
    <w:rsid w:val="00E25C02"/>
    <w:rsid w:val="00E26625"/>
    <w:rsid w:val="00E2676E"/>
    <w:rsid w:val="00E26D75"/>
    <w:rsid w:val="00E26E8A"/>
    <w:rsid w:val="00E2CE00"/>
    <w:rsid w:val="00E30623"/>
    <w:rsid w:val="00E314A7"/>
    <w:rsid w:val="00E325CB"/>
    <w:rsid w:val="00E3316A"/>
    <w:rsid w:val="00E3367C"/>
    <w:rsid w:val="00E33760"/>
    <w:rsid w:val="00E33D6B"/>
    <w:rsid w:val="00E34BC7"/>
    <w:rsid w:val="00E34C59"/>
    <w:rsid w:val="00E34ED9"/>
    <w:rsid w:val="00E350DA"/>
    <w:rsid w:val="00E35454"/>
    <w:rsid w:val="00E358A5"/>
    <w:rsid w:val="00E360DC"/>
    <w:rsid w:val="00E3657C"/>
    <w:rsid w:val="00E36A24"/>
    <w:rsid w:val="00E37169"/>
    <w:rsid w:val="00E37275"/>
    <w:rsid w:val="00E372D2"/>
    <w:rsid w:val="00E3752F"/>
    <w:rsid w:val="00E401C1"/>
    <w:rsid w:val="00E40538"/>
    <w:rsid w:val="00E4056D"/>
    <w:rsid w:val="00E412F6"/>
    <w:rsid w:val="00E41B85"/>
    <w:rsid w:val="00E41C26"/>
    <w:rsid w:val="00E422F7"/>
    <w:rsid w:val="00E4248A"/>
    <w:rsid w:val="00E42AC9"/>
    <w:rsid w:val="00E43A03"/>
    <w:rsid w:val="00E44065"/>
    <w:rsid w:val="00E4408B"/>
    <w:rsid w:val="00E44171"/>
    <w:rsid w:val="00E4472F"/>
    <w:rsid w:val="00E44914"/>
    <w:rsid w:val="00E44C8E"/>
    <w:rsid w:val="00E45118"/>
    <w:rsid w:val="00E4531A"/>
    <w:rsid w:val="00E45526"/>
    <w:rsid w:val="00E463BB"/>
    <w:rsid w:val="00E466EC"/>
    <w:rsid w:val="00E4709F"/>
    <w:rsid w:val="00E470C8"/>
    <w:rsid w:val="00E472AA"/>
    <w:rsid w:val="00E47800"/>
    <w:rsid w:val="00E47B6F"/>
    <w:rsid w:val="00E47EFA"/>
    <w:rsid w:val="00E47FD8"/>
    <w:rsid w:val="00E50FBF"/>
    <w:rsid w:val="00E51880"/>
    <w:rsid w:val="00E51A5D"/>
    <w:rsid w:val="00E5204B"/>
    <w:rsid w:val="00E5204E"/>
    <w:rsid w:val="00E5206E"/>
    <w:rsid w:val="00E52A15"/>
    <w:rsid w:val="00E52A5C"/>
    <w:rsid w:val="00E5404F"/>
    <w:rsid w:val="00E5407D"/>
    <w:rsid w:val="00E541AD"/>
    <w:rsid w:val="00E5454F"/>
    <w:rsid w:val="00E54AF8"/>
    <w:rsid w:val="00E555B3"/>
    <w:rsid w:val="00E555C2"/>
    <w:rsid w:val="00E55838"/>
    <w:rsid w:val="00E56B8C"/>
    <w:rsid w:val="00E56C9F"/>
    <w:rsid w:val="00E56D52"/>
    <w:rsid w:val="00E57205"/>
    <w:rsid w:val="00E57441"/>
    <w:rsid w:val="00E601A6"/>
    <w:rsid w:val="00E60A90"/>
    <w:rsid w:val="00E61769"/>
    <w:rsid w:val="00E61B0F"/>
    <w:rsid w:val="00E61E51"/>
    <w:rsid w:val="00E61E98"/>
    <w:rsid w:val="00E63C84"/>
    <w:rsid w:val="00E64330"/>
    <w:rsid w:val="00E643E8"/>
    <w:rsid w:val="00E6469D"/>
    <w:rsid w:val="00E64A9F"/>
    <w:rsid w:val="00E64BF6"/>
    <w:rsid w:val="00E65C47"/>
    <w:rsid w:val="00E66C1B"/>
    <w:rsid w:val="00E66C46"/>
    <w:rsid w:val="00E672F7"/>
    <w:rsid w:val="00E67559"/>
    <w:rsid w:val="00E67706"/>
    <w:rsid w:val="00E70355"/>
    <w:rsid w:val="00E70722"/>
    <w:rsid w:val="00E707B3"/>
    <w:rsid w:val="00E708CA"/>
    <w:rsid w:val="00E70D7B"/>
    <w:rsid w:val="00E71A6A"/>
    <w:rsid w:val="00E71B8F"/>
    <w:rsid w:val="00E71CCE"/>
    <w:rsid w:val="00E73054"/>
    <w:rsid w:val="00E733F8"/>
    <w:rsid w:val="00E7346A"/>
    <w:rsid w:val="00E7396D"/>
    <w:rsid w:val="00E73A80"/>
    <w:rsid w:val="00E7450B"/>
    <w:rsid w:val="00E75A48"/>
    <w:rsid w:val="00E75A8E"/>
    <w:rsid w:val="00E75E7F"/>
    <w:rsid w:val="00E7610F"/>
    <w:rsid w:val="00E76687"/>
    <w:rsid w:val="00E76945"/>
    <w:rsid w:val="00E76D17"/>
    <w:rsid w:val="00E771C5"/>
    <w:rsid w:val="00E776F1"/>
    <w:rsid w:val="00E77777"/>
    <w:rsid w:val="00E779C7"/>
    <w:rsid w:val="00E779F9"/>
    <w:rsid w:val="00E77D93"/>
    <w:rsid w:val="00E77ECA"/>
    <w:rsid w:val="00E8007C"/>
    <w:rsid w:val="00E800E9"/>
    <w:rsid w:val="00E8095E"/>
    <w:rsid w:val="00E8124C"/>
    <w:rsid w:val="00E8164B"/>
    <w:rsid w:val="00E817C7"/>
    <w:rsid w:val="00E8190F"/>
    <w:rsid w:val="00E82075"/>
    <w:rsid w:val="00E826E8"/>
    <w:rsid w:val="00E82B02"/>
    <w:rsid w:val="00E82CC8"/>
    <w:rsid w:val="00E837E1"/>
    <w:rsid w:val="00E83D5D"/>
    <w:rsid w:val="00E87042"/>
    <w:rsid w:val="00E87145"/>
    <w:rsid w:val="00E87303"/>
    <w:rsid w:val="00E90269"/>
    <w:rsid w:val="00E90581"/>
    <w:rsid w:val="00E90A8C"/>
    <w:rsid w:val="00E90ED9"/>
    <w:rsid w:val="00E90FDD"/>
    <w:rsid w:val="00E91C1B"/>
    <w:rsid w:val="00E92097"/>
    <w:rsid w:val="00E92321"/>
    <w:rsid w:val="00E93079"/>
    <w:rsid w:val="00E939DB"/>
    <w:rsid w:val="00E93C82"/>
    <w:rsid w:val="00E93F2F"/>
    <w:rsid w:val="00E950A1"/>
    <w:rsid w:val="00E95531"/>
    <w:rsid w:val="00E96CD9"/>
    <w:rsid w:val="00E96CDF"/>
    <w:rsid w:val="00E978AB"/>
    <w:rsid w:val="00E97DC3"/>
    <w:rsid w:val="00EA06BF"/>
    <w:rsid w:val="00EA0C18"/>
    <w:rsid w:val="00EA107B"/>
    <w:rsid w:val="00EA23F0"/>
    <w:rsid w:val="00EA25C5"/>
    <w:rsid w:val="00EA2D9E"/>
    <w:rsid w:val="00EA3A91"/>
    <w:rsid w:val="00EA44A9"/>
    <w:rsid w:val="00EA4715"/>
    <w:rsid w:val="00EA49E7"/>
    <w:rsid w:val="00EA4CEE"/>
    <w:rsid w:val="00EA4E66"/>
    <w:rsid w:val="00EA5041"/>
    <w:rsid w:val="00EA5817"/>
    <w:rsid w:val="00EA5C03"/>
    <w:rsid w:val="00EA68C9"/>
    <w:rsid w:val="00EA6D7C"/>
    <w:rsid w:val="00EA6ED9"/>
    <w:rsid w:val="00EA75F4"/>
    <w:rsid w:val="00EB00C3"/>
    <w:rsid w:val="00EB0B1D"/>
    <w:rsid w:val="00EB1966"/>
    <w:rsid w:val="00EB19E9"/>
    <w:rsid w:val="00EB1E66"/>
    <w:rsid w:val="00EB25C7"/>
    <w:rsid w:val="00EB2918"/>
    <w:rsid w:val="00EB2A21"/>
    <w:rsid w:val="00EB4B51"/>
    <w:rsid w:val="00EB5084"/>
    <w:rsid w:val="00EB546F"/>
    <w:rsid w:val="00EB622C"/>
    <w:rsid w:val="00EB6A05"/>
    <w:rsid w:val="00EB6FFF"/>
    <w:rsid w:val="00EB72EF"/>
    <w:rsid w:val="00EB75F9"/>
    <w:rsid w:val="00EB7678"/>
    <w:rsid w:val="00EB7CFC"/>
    <w:rsid w:val="00EB7F1A"/>
    <w:rsid w:val="00EC01F8"/>
    <w:rsid w:val="00EC04EE"/>
    <w:rsid w:val="00EC1319"/>
    <w:rsid w:val="00EC1C03"/>
    <w:rsid w:val="00EC1F7E"/>
    <w:rsid w:val="00EC2753"/>
    <w:rsid w:val="00EC3D48"/>
    <w:rsid w:val="00EC434E"/>
    <w:rsid w:val="00EC48A4"/>
    <w:rsid w:val="00EC5220"/>
    <w:rsid w:val="00EC5AD2"/>
    <w:rsid w:val="00EC70D6"/>
    <w:rsid w:val="00EC70EC"/>
    <w:rsid w:val="00EC7710"/>
    <w:rsid w:val="00EC7F76"/>
    <w:rsid w:val="00ED0108"/>
    <w:rsid w:val="00ED01EE"/>
    <w:rsid w:val="00ED0B71"/>
    <w:rsid w:val="00ED1518"/>
    <w:rsid w:val="00ED1E25"/>
    <w:rsid w:val="00ED2075"/>
    <w:rsid w:val="00ED39BE"/>
    <w:rsid w:val="00ED3B30"/>
    <w:rsid w:val="00ED4011"/>
    <w:rsid w:val="00ED5469"/>
    <w:rsid w:val="00ED5481"/>
    <w:rsid w:val="00ED69A7"/>
    <w:rsid w:val="00ED7577"/>
    <w:rsid w:val="00ED7F89"/>
    <w:rsid w:val="00EE0373"/>
    <w:rsid w:val="00EE33C2"/>
    <w:rsid w:val="00EE3D0E"/>
    <w:rsid w:val="00EE4760"/>
    <w:rsid w:val="00EE4900"/>
    <w:rsid w:val="00EE4DF4"/>
    <w:rsid w:val="00EE5307"/>
    <w:rsid w:val="00EE558E"/>
    <w:rsid w:val="00EE6D5B"/>
    <w:rsid w:val="00EE74CA"/>
    <w:rsid w:val="00EE7557"/>
    <w:rsid w:val="00EE7C14"/>
    <w:rsid w:val="00EF011F"/>
    <w:rsid w:val="00EF02B4"/>
    <w:rsid w:val="00EF08C1"/>
    <w:rsid w:val="00EF0AF9"/>
    <w:rsid w:val="00EF1123"/>
    <w:rsid w:val="00EF12DD"/>
    <w:rsid w:val="00EF152D"/>
    <w:rsid w:val="00EF239E"/>
    <w:rsid w:val="00EF328F"/>
    <w:rsid w:val="00EF344E"/>
    <w:rsid w:val="00EF3900"/>
    <w:rsid w:val="00EF3CDA"/>
    <w:rsid w:val="00EF4384"/>
    <w:rsid w:val="00EF4396"/>
    <w:rsid w:val="00EF4711"/>
    <w:rsid w:val="00EF533A"/>
    <w:rsid w:val="00EF5985"/>
    <w:rsid w:val="00EF5C96"/>
    <w:rsid w:val="00EF6037"/>
    <w:rsid w:val="00EF6759"/>
    <w:rsid w:val="00EF686B"/>
    <w:rsid w:val="00EF6A9C"/>
    <w:rsid w:val="00EF6AA8"/>
    <w:rsid w:val="00EF6E90"/>
    <w:rsid w:val="00EF6E99"/>
    <w:rsid w:val="00EF6FA1"/>
    <w:rsid w:val="00EF7A3C"/>
    <w:rsid w:val="00F0020C"/>
    <w:rsid w:val="00F00FC4"/>
    <w:rsid w:val="00F0105B"/>
    <w:rsid w:val="00F011E5"/>
    <w:rsid w:val="00F01C6E"/>
    <w:rsid w:val="00F01DFE"/>
    <w:rsid w:val="00F020F8"/>
    <w:rsid w:val="00F02176"/>
    <w:rsid w:val="00F02546"/>
    <w:rsid w:val="00F029C1"/>
    <w:rsid w:val="00F02E3A"/>
    <w:rsid w:val="00F05B0D"/>
    <w:rsid w:val="00F06972"/>
    <w:rsid w:val="00F06989"/>
    <w:rsid w:val="00F06C37"/>
    <w:rsid w:val="00F06E19"/>
    <w:rsid w:val="00F074FA"/>
    <w:rsid w:val="00F07C94"/>
    <w:rsid w:val="00F07DF2"/>
    <w:rsid w:val="00F10811"/>
    <w:rsid w:val="00F10946"/>
    <w:rsid w:val="00F117EC"/>
    <w:rsid w:val="00F12226"/>
    <w:rsid w:val="00F12250"/>
    <w:rsid w:val="00F13174"/>
    <w:rsid w:val="00F1354D"/>
    <w:rsid w:val="00F13593"/>
    <w:rsid w:val="00F13FF6"/>
    <w:rsid w:val="00F149EE"/>
    <w:rsid w:val="00F14A40"/>
    <w:rsid w:val="00F14E90"/>
    <w:rsid w:val="00F156E8"/>
    <w:rsid w:val="00F158B6"/>
    <w:rsid w:val="00F15A8E"/>
    <w:rsid w:val="00F15BCF"/>
    <w:rsid w:val="00F164EC"/>
    <w:rsid w:val="00F1705E"/>
    <w:rsid w:val="00F1738C"/>
    <w:rsid w:val="00F202F4"/>
    <w:rsid w:val="00F2042B"/>
    <w:rsid w:val="00F20E74"/>
    <w:rsid w:val="00F20F1A"/>
    <w:rsid w:val="00F20FCD"/>
    <w:rsid w:val="00F216A7"/>
    <w:rsid w:val="00F21A3F"/>
    <w:rsid w:val="00F22E08"/>
    <w:rsid w:val="00F234DA"/>
    <w:rsid w:val="00F23AA1"/>
    <w:rsid w:val="00F23ABC"/>
    <w:rsid w:val="00F23E77"/>
    <w:rsid w:val="00F2495B"/>
    <w:rsid w:val="00F24DEA"/>
    <w:rsid w:val="00F25831"/>
    <w:rsid w:val="00F25C98"/>
    <w:rsid w:val="00F261BE"/>
    <w:rsid w:val="00F26C9F"/>
    <w:rsid w:val="00F26ED6"/>
    <w:rsid w:val="00F26F0A"/>
    <w:rsid w:val="00F27025"/>
    <w:rsid w:val="00F2781F"/>
    <w:rsid w:val="00F27B41"/>
    <w:rsid w:val="00F27C41"/>
    <w:rsid w:val="00F30B70"/>
    <w:rsid w:val="00F31FCC"/>
    <w:rsid w:val="00F326B6"/>
    <w:rsid w:val="00F3279A"/>
    <w:rsid w:val="00F33F54"/>
    <w:rsid w:val="00F34308"/>
    <w:rsid w:val="00F3458A"/>
    <w:rsid w:val="00F346C7"/>
    <w:rsid w:val="00F35005"/>
    <w:rsid w:val="00F3545A"/>
    <w:rsid w:val="00F355C8"/>
    <w:rsid w:val="00F3564B"/>
    <w:rsid w:val="00F35C03"/>
    <w:rsid w:val="00F35F9B"/>
    <w:rsid w:val="00F363BA"/>
    <w:rsid w:val="00F36509"/>
    <w:rsid w:val="00F36778"/>
    <w:rsid w:val="00F36861"/>
    <w:rsid w:val="00F36A20"/>
    <w:rsid w:val="00F37417"/>
    <w:rsid w:val="00F3742A"/>
    <w:rsid w:val="00F4051E"/>
    <w:rsid w:val="00F40644"/>
    <w:rsid w:val="00F407CD"/>
    <w:rsid w:val="00F40ED0"/>
    <w:rsid w:val="00F40FA3"/>
    <w:rsid w:val="00F4111B"/>
    <w:rsid w:val="00F415B1"/>
    <w:rsid w:val="00F41F6A"/>
    <w:rsid w:val="00F4217F"/>
    <w:rsid w:val="00F42BA8"/>
    <w:rsid w:val="00F4342A"/>
    <w:rsid w:val="00F43536"/>
    <w:rsid w:val="00F44373"/>
    <w:rsid w:val="00F4490E"/>
    <w:rsid w:val="00F45390"/>
    <w:rsid w:val="00F4567E"/>
    <w:rsid w:val="00F458E7"/>
    <w:rsid w:val="00F46014"/>
    <w:rsid w:val="00F46A1F"/>
    <w:rsid w:val="00F46C55"/>
    <w:rsid w:val="00F46F07"/>
    <w:rsid w:val="00F471D6"/>
    <w:rsid w:val="00F50758"/>
    <w:rsid w:val="00F507F6"/>
    <w:rsid w:val="00F50C6C"/>
    <w:rsid w:val="00F50F07"/>
    <w:rsid w:val="00F5159B"/>
    <w:rsid w:val="00F51941"/>
    <w:rsid w:val="00F52394"/>
    <w:rsid w:val="00F52A21"/>
    <w:rsid w:val="00F52B7D"/>
    <w:rsid w:val="00F53A0A"/>
    <w:rsid w:val="00F540B6"/>
    <w:rsid w:val="00F54192"/>
    <w:rsid w:val="00F542D0"/>
    <w:rsid w:val="00F54F4A"/>
    <w:rsid w:val="00F55AA8"/>
    <w:rsid w:val="00F55B11"/>
    <w:rsid w:val="00F55C41"/>
    <w:rsid w:val="00F55F94"/>
    <w:rsid w:val="00F56592"/>
    <w:rsid w:val="00F571BB"/>
    <w:rsid w:val="00F57279"/>
    <w:rsid w:val="00F57296"/>
    <w:rsid w:val="00F57456"/>
    <w:rsid w:val="00F578F0"/>
    <w:rsid w:val="00F57CE4"/>
    <w:rsid w:val="00F60195"/>
    <w:rsid w:val="00F60265"/>
    <w:rsid w:val="00F602CB"/>
    <w:rsid w:val="00F61580"/>
    <w:rsid w:val="00F61A70"/>
    <w:rsid w:val="00F6411C"/>
    <w:rsid w:val="00F645AA"/>
    <w:rsid w:val="00F64678"/>
    <w:rsid w:val="00F64A31"/>
    <w:rsid w:val="00F64A4B"/>
    <w:rsid w:val="00F64F8E"/>
    <w:rsid w:val="00F6601E"/>
    <w:rsid w:val="00F66D1B"/>
    <w:rsid w:val="00F66FE2"/>
    <w:rsid w:val="00F67324"/>
    <w:rsid w:val="00F67B93"/>
    <w:rsid w:val="00F67C8C"/>
    <w:rsid w:val="00F7084F"/>
    <w:rsid w:val="00F70904"/>
    <w:rsid w:val="00F70BB3"/>
    <w:rsid w:val="00F71256"/>
    <w:rsid w:val="00F71428"/>
    <w:rsid w:val="00F71A2F"/>
    <w:rsid w:val="00F723A8"/>
    <w:rsid w:val="00F72901"/>
    <w:rsid w:val="00F73274"/>
    <w:rsid w:val="00F734FE"/>
    <w:rsid w:val="00F735C0"/>
    <w:rsid w:val="00F73F94"/>
    <w:rsid w:val="00F74569"/>
    <w:rsid w:val="00F7469C"/>
    <w:rsid w:val="00F74B12"/>
    <w:rsid w:val="00F750B9"/>
    <w:rsid w:val="00F7527A"/>
    <w:rsid w:val="00F75AA0"/>
    <w:rsid w:val="00F75F4D"/>
    <w:rsid w:val="00F7710A"/>
    <w:rsid w:val="00F8056A"/>
    <w:rsid w:val="00F8061A"/>
    <w:rsid w:val="00F80883"/>
    <w:rsid w:val="00F80BF9"/>
    <w:rsid w:val="00F816AD"/>
    <w:rsid w:val="00F81ABC"/>
    <w:rsid w:val="00F81AE7"/>
    <w:rsid w:val="00F82490"/>
    <w:rsid w:val="00F827D8"/>
    <w:rsid w:val="00F827E2"/>
    <w:rsid w:val="00F827F6"/>
    <w:rsid w:val="00F82AEA"/>
    <w:rsid w:val="00F82C01"/>
    <w:rsid w:val="00F833C2"/>
    <w:rsid w:val="00F83D9B"/>
    <w:rsid w:val="00F83F0C"/>
    <w:rsid w:val="00F83F9F"/>
    <w:rsid w:val="00F840A4"/>
    <w:rsid w:val="00F84AB1"/>
    <w:rsid w:val="00F85EEB"/>
    <w:rsid w:val="00F86189"/>
    <w:rsid w:val="00F863AD"/>
    <w:rsid w:val="00F8684C"/>
    <w:rsid w:val="00F876CB"/>
    <w:rsid w:val="00F87B13"/>
    <w:rsid w:val="00F87F89"/>
    <w:rsid w:val="00F906FB"/>
    <w:rsid w:val="00F9079C"/>
    <w:rsid w:val="00F90BD2"/>
    <w:rsid w:val="00F90E8F"/>
    <w:rsid w:val="00F91535"/>
    <w:rsid w:val="00F91657"/>
    <w:rsid w:val="00F92E77"/>
    <w:rsid w:val="00F931CC"/>
    <w:rsid w:val="00F93212"/>
    <w:rsid w:val="00F9325D"/>
    <w:rsid w:val="00F93D72"/>
    <w:rsid w:val="00F94637"/>
    <w:rsid w:val="00F948CE"/>
    <w:rsid w:val="00F94A97"/>
    <w:rsid w:val="00F94DF1"/>
    <w:rsid w:val="00F94F3C"/>
    <w:rsid w:val="00F950CB"/>
    <w:rsid w:val="00F956EA"/>
    <w:rsid w:val="00F95D66"/>
    <w:rsid w:val="00F97733"/>
    <w:rsid w:val="00F979D7"/>
    <w:rsid w:val="00FA04F4"/>
    <w:rsid w:val="00FA0D59"/>
    <w:rsid w:val="00FA0E5C"/>
    <w:rsid w:val="00FA0FAA"/>
    <w:rsid w:val="00FA12E3"/>
    <w:rsid w:val="00FA130B"/>
    <w:rsid w:val="00FA1524"/>
    <w:rsid w:val="00FA19C8"/>
    <w:rsid w:val="00FA2074"/>
    <w:rsid w:val="00FA20CE"/>
    <w:rsid w:val="00FA25C4"/>
    <w:rsid w:val="00FA26AC"/>
    <w:rsid w:val="00FA348D"/>
    <w:rsid w:val="00FA3C4B"/>
    <w:rsid w:val="00FA4256"/>
    <w:rsid w:val="00FA42A7"/>
    <w:rsid w:val="00FA4304"/>
    <w:rsid w:val="00FA4584"/>
    <w:rsid w:val="00FA4D0C"/>
    <w:rsid w:val="00FA4DCD"/>
    <w:rsid w:val="00FA542C"/>
    <w:rsid w:val="00FA58D6"/>
    <w:rsid w:val="00FA670C"/>
    <w:rsid w:val="00FA6830"/>
    <w:rsid w:val="00FA6A21"/>
    <w:rsid w:val="00FA7210"/>
    <w:rsid w:val="00FA76BA"/>
    <w:rsid w:val="00FA7D86"/>
    <w:rsid w:val="00FA7E62"/>
    <w:rsid w:val="00FB0F37"/>
    <w:rsid w:val="00FB1355"/>
    <w:rsid w:val="00FB1609"/>
    <w:rsid w:val="00FB1F83"/>
    <w:rsid w:val="00FB2416"/>
    <w:rsid w:val="00FB28FE"/>
    <w:rsid w:val="00FB2A94"/>
    <w:rsid w:val="00FB2E55"/>
    <w:rsid w:val="00FB425D"/>
    <w:rsid w:val="00FB4CF5"/>
    <w:rsid w:val="00FB53E2"/>
    <w:rsid w:val="00FB5AB9"/>
    <w:rsid w:val="00FB5E25"/>
    <w:rsid w:val="00FB68CC"/>
    <w:rsid w:val="00FB6D49"/>
    <w:rsid w:val="00FB7025"/>
    <w:rsid w:val="00FB71B9"/>
    <w:rsid w:val="00FB7951"/>
    <w:rsid w:val="00FB7C36"/>
    <w:rsid w:val="00FB7F58"/>
    <w:rsid w:val="00FC001C"/>
    <w:rsid w:val="00FC010F"/>
    <w:rsid w:val="00FC0647"/>
    <w:rsid w:val="00FC1BC9"/>
    <w:rsid w:val="00FC1F5F"/>
    <w:rsid w:val="00FC24B7"/>
    <w:rsid w:val="00FC29D6"/>
    <w:rsid w:val="00FC2A2E"/>
    <w:rsid w:val="00FC328C"/>
    <w:rsid w:val="00FC39AF"/>
    <w:rsid w:val="00FC3B55"/>
    <w:rsid w:val="00FC4352"/>
    <w:rsid w:val="00FC49FA"/>
    <w:rsid w:val="00FC5084"/>
    <w:rsid w:val="00FC5448"/>
    <w:rsid w:val="00FC548E"/>
    <w:rsid w:val="00FC5713"/>
    <w:rsid w:val="00FC58F9"/>
    <w:rsid w:val="00FC5A2A"/>
    <w:rsid w:val="00FC5A2E"/>
    <w:rsid w:val="00FC6862"/>
    <w:rsid w:val="00FC6DFD"/>
    <w:rsid w:val="00FC73E8"/>
    <w:rsid w:val="00FD0086"/>
    <w:rsid w:val="00FD0BF0"/>
    <w:rsid w:val="00FD1133"/>
    <w:rsid w:val="00FD1BD0"/>
    <w:rsid w:val="00FD1F71"/>
    <w:rsid w:val="00FD2216"/>
    <w:rsid w:val="00FD2492"/>
    <w:rsid w:val="00FD2589"/>
    <w:rsid w:val="00FD3A85"/>
    <w:rsid w:val="00FD3D5A"/>
    <w:rsid w:val="00FD4BC8"/>
    <w:rsid w:val="00FD57E4"/>
    <w:rsid w:val="00FD5B32"/>
    <w:rsid w:val="00FD6F06"/>
    <w:rsid w:val="00FD71ED"/>
    <w:rsid w:val="00FD7B3C"/>
    <w:rsid w:val="00FD7B73"/>
    <w:rsid w:val="00FE02BC"/>
    <w:rsid w:val="00FE0C32"/>
    <w:rsid w:val="00FE0CC8"/>
    <w:rsid w:val="00FE0DFA"/>
    <w:rsid w:val="00FE1691"/>
    <w:rsid w:val="00FE1766"/>
    <w:rsid w:val="00FE2EFF"/>
    <w:rsid w:val="00FE37DA"/>
    <w:rsid w:val="00FE3B7A"/>
    <w:rsid w:val="00FE4665"/>
    <w:rsid w:val="00FE4AF8"/>
    <w:rsid w:val="00FE5140"/>
    <w:rsid w:val="00FE5351"/>
    <w:rsid w:val="00FE5460"/>
    <w:rsid w:val="00FE5508"/>
    <w:rsid w:val="00FE5818"/>
    <w:rsid w:val="00FE688C"/>
    <w:rsid w:val="00FE7B9F"/>
    <w:rsid w:val="00FE7C44"/>
    <w:rsid w:val="00FE7C79"/>
    <w:rsid w:val="00FF002E"/>
    <w:rsid w:val="00FF0829"/>
    <w:rsid w:val="00FF0C1E"/>
    <w:rsid w:val="00FF0F29"/>
    <w:rsid w:val="00FF11DF"/>
    <w:rsid w:val="00FF1F68"/>
    <w:rsid w:val="00FF2211"/>
    <w:rsid w:val="00FF2AB7"/>
    <w:rsid w:val="00FF408D"/>
    <w:rsid w:val="00FF4980"/>
    <w:rsid w:val="00FF4FC6"/>
    <w:rsid w:val="00FF57DD"/>
    <w:rsid w:val="00FF5D74"/>
    <w:rsid w:val="00FF5E7D"/>
    <w:rsid w:val="00FF652B"/>
    <w:rsid w:val="00FF6CF1"/>
    <w:rsid w:val="00FF6E6B"/>
    <w:rsid w:val="00FF72CD"/>
    <w:rsid w:val="00FF7535"/>
    <w:rsid w:val="0152FFF9"/>
    <w:rsid w:val="01D5B604"/>
    <w:rsid w:val="01FEEA48"/>
    <w:rsid w:val="021C459D"/>
    <w:rsid w:val="02CDA157"/>
    <w:rsid w:val="02D92037"/>
    <w:rsid w:val="03077B71"/>
    <w:rsid w:val="037F7BD3"/>
    <w:rsid w:val="03858E5B"/>
    <w:rsid w:val="03A21760"/>
    <w:rsid w:val="0431C011"/>
    <w:rsid w:val="0467FE77"/>
    <w:rsid w:val="046C688C"/>
    <w:rsid w:val="0499D3BE"/>
    <w:rsid w:val="04A6DBB0"/>
    <w:rsid w:val="04A79D1B"/>
    <w:rsid w:val="04AF043C"/>
    <w:rsid w:val="04B6F22F"/>
    <w:rsid w:val="04DFF49D"/>
    <w:rsid w:val="04EDD267"/>
    <w:rsid w:val="050EA17E"/>
    <w:rsid w:val="051FC43D"/>
    <w:rsid w:val="054CA43A"/>
    <w:rsid w:val="05669D12"/>
    <w:rsid w:val="05F4E013"/>
    <w:rsid w:val="05FA0531"/>
    <w:rsid w:val="0608B633"/>
    <w:rsid w:val="063FF3B5"/>
    <w:rsid w:val="0645BE1E"/>
    <w:rsid w:val="0657F7BA"/>
    <w:rsid w:val="066240FD"/>
    <w:rsid w:val="069BC6A5"/>
    <w:rsid w:val="06A2CE33"/>
    <w:rsid w:val="06AA5617"/>
    <w:rsid w:val="06AAED8F"/>
    <w:rsid w:val="06DBC2CF"/>
    <w:rsid w:val="073B25C0"/>
    <w:rsid w:val="0748069F"/>
    <w:rsid w:val="07601287"/>
    <w:rsid w:val="077AA0BD"/>
    <w:rsid w:val="079C8EA3"/>
    <w:rsid w:val="07A1DCC3"/>
    <w:rsid w:val="07A964A7"/>
    <w:rsid w:val="07B82402"/>
    <w:rsid w:val="07D52DC7"/>
    <w:rsid w:val="07E6FAC5"/>
    <w:rsid w:val="080120E8"/>
    <w:rsid w:val="080C80AB"/>
    <w:rsid w:val="085CBB16"/>
    <w:rsid w:val="08704338"/>
    <w:rsid w:val="08719D87"/>
    <w:rsid w:val="087B84DC"/>
    <w:rsid w:val="08B28FA3"/>
    <w:rsid w:val="08B322BB"/>
    <w:rsid w:val="08CF2E97"/>
    <w:rsid w:val="09026EAD"/>
    <w:rsid w:val="091B4687"/>
    <w:rsid w:val="0927E478"/>
    <w:rsid w:val="0942829E"/>
    <w:rsid w:val="094BDEEF"/>
    <w:rsid w:val="0953D16F"/>
    <w:rsid w:val="098A04B9"/>
    <w:rsid w:val="0991D1FD"/>
    <w:rsid w:val="09B272D1"/>
    <w:rsid w:val="09EAD316"/>
    <w:rsid w:val="0A225A41"/>
    <w:rsid w:val="0A3BA1CC"/>
    <w:rsid w:val="0A3C60AF"/>
    <w:rsid w:val="0A453188"/>
    <w:rsid w:val="0A54334B"/>
    <w:rsid w:val="0A5C2940"/>
    <w:rsid w:val="0AB0E0B9"/>
    <w:rsid w:val="0ABC0A9D"/>
    <w:rsid w:val="0ABCC440"/>
    <w:rsid w:val="0ABCC46D"/>
    <w:rsid w:val="0AE7AF50"/>
    <w:rsid w:val="0B250AD1"/>
    <w:rsid w:val="0B4F9826"/>
    <w:rsid w:val="0B98D432"/>
    <w:rsid w:val="0BAAEE57"/>
    <w:rsid w:val="0C255C5E"/>
    <w:rsid w:val="0C28EFD6"/>
    <w:rsid w:val="0C394526"/>
    <w:rsid w:val="0CC590E4"/>
    <w:rsid w:val="0CCB4C2E"/>
    <w:rsid w:val="0CFC97AE"/>
    <w:rsid w:val="0D1E10EE"/>
    <w:rsid w:val="0D2F8CB1"/>
    <w:rsid w:val="0D3A0D28"/>
    <w:rsid w:val="0D598E79"/>
    <w:rsid w:val="0D7F4E76"/>
    <w:rsid w:val="0D80CA7F"/>
    <w:rsid w:val="0D879787"/>
    <w:rsid w:val="0DB6C20A"/>
    <w:rsid w:val="0DC30D59"/>
    <w:rsid w:val="0DC4FF08"/>
    <w:rsid w:val="0DC6BD8D"/>
    <w:rsid w:val="0E18B648"/>
    <w:rsid w:val="0E1AFAEF"/>
    <w:rsid w:val="0E330C2D"/>
    <w:rsid w:val="0E4CFE45"/>
    <w:rsid w:val="0E517893"/>
    <w:rsid w:val="0E5D4DA3"/>
    <w:rsid w:val="0EE56A81"/>
    <w:rsid w:val="0F188219"/>
    <w:rsid w:val="0F31FFD0"/>
    <w:rsid w:val="0F4D6983"/>
    <w:rsid w:val="0F90E076"/>
    <w:rsid w:val="0F9C453B"/>
    <w:rsid w:val="0FC6654A"/>
    <w:rsid w:val="0FDE14FC"/>
    <w:rsid w:val="0FFF28CA"/>
    <w:rsid w:val="10370540"/>
    <w:rsid w:val="105DB4DE"/>
    <w:rsid w:val="1089B86A"/>
    <w:rsid w:val="1091A65D"/>
    <w:rsid w:val="10A57874"/>
    <w:rsid w:val="10B8AF92"/>
    <w:rsid w:val="10DA5296"/>
    <w:rsid w:val="10E7C982"/>
    <w:rsid w:val="110CB649"/>
    <w:rsid w:val="1116A638"/>
    <w:rsid w:val="11245BB5"/>
    <w:rsid w:val="1139AC29"/>
    <w:rsid w:val="118D88AC"/>
    <w:rsid w:val="119E90B2"/>
    <w:rsid w:val="11A0A529"/>
    <w:rsid w:val="11AC67ED"/>
    <w:rsid w:val="11BE4EFF"/>
    <w:rsid w:val="11CC047C"/>
    <w:rsid w:val="12264106"/>
    <w:rsid w:val="122DB771"/>
    <w:rsid w:val="123E9455"/>
    <w:rsid w:val="124966B5"/>
    <w:rsid w:val="124C8F5F"/>
    <w:rsid w:val="127BAB8B"/>
    <w:rsid w:val="1288F2DE"/>
    <w:rsid w:val="128E5DA4"/>
    <w:rsid w:val="1293160B"/>
    <w:rsid w:val="1296F02F"/>
    <w:rsid w:val="1297C120"/>
    <w:rsid w:val="12D05A28"/>
    <w:rsid w:val="12DDEAEF"/>
    <w:rsid w:val="1303149C"/>
    <w:rsid w:val="1322ACB1"/>
    <w:rsid w:val="133D8841"/>
    <w:rsid w:val="140942D2"/>
    <w:rsid w:val="14140598"/>
    <w:rsid w:val="142BE67C"/>
    <w:rsid w:val="1461DD10"/>
    <w:rsid w:val="1476D1B8"/>
    <w:rsid w:val="147787D8"/>
    <w:rsid w:val="14ECFBF1"/>
    <w:rsid w:val="14FA99BE"/>
    <w:rsid w:val="1502AD0F"/>
    <w:rsid w:val="1528DD3E"/>
    <w:rsid w:val="154951C7"/>
    <w:rsid w:val="15504B4F"/>
    <w:rsid w:val="160B2DBD"/>
    <w:rsid w:val="16365932"/>
    <w:rsid w:val="1699A282"/>
    <w:rsid w:val="169EFC49"/>
    <w:rsid w:val="16B5C6C6"/>
    <w:rsid w:val="16E6AC60"/>
    <w:rsid w:val="16FFC8A1"/>
    <w:rsid w:val="170F5D23"/>
    <w:rsid w:val="172AE66E"/>
    <w:rsid w:val="1735DBEC"/>
    <w:rsid w:val="174F4347"/>
    <w:rsid w:val="17613094"/>
    <w:rsid w:val="176A20F4"/>
    <w:rsid w:val="17780C64"/>
    <w:rsid w:val="17A18DC1"/>
    <w:rsid w:val="17AA159E"/>
    <w:rsid w:val="17E2B147"/>
    <w:rsid w:val="17E684B0"/>
    <w:rsid w:val="17FC51E6"/>
    <w:rsid w:val="1810F964"/>
    <w:rsid w:val="1812A698"/>
    <w:rsid w:val="18265B40"/>
    <w:rsid w:val="185BD1F8"/>
    <w:rsid w:val="186B78B4"/>
    <w:rsid w:val="187B014A"/>
    <w:rsid w:val="18A64A05"/>
    <w:rsid w:val="190B1B59"/>
    <w:rsid w:val="191BBEB8"/>
    <w:rsid w:val="191FA339"/>
    <w:rsid w:val="1972F222"/>
    <w:rsid w:val="19731278"/>
    <w:rsid w:val="1983D27D"/>
    <w:rsid w:val="199361EC"/>
    <w:rsid w:val="1998E5FF"/>
    <w:rsid w:val="19B83078"/>
    <w:rsid w:val="19C249A7"/>
    <w:rsid w:val="19DFD1BF"/>
    <w:rsid w:val="19E15ABE"/>
    <w:rsid w:val="1A218AE8"/>
    <w:rsid w:val="1A86E409"/>
    <w:rsid w:val="1A98E3D3"/>
    <w:rsid w:val="1AD4F16D"/>
    <w:rsid w:val="1AECBD0F"/>
    <w:rsid w:val="1B2C2D5B"/>
    <w:rsid w:val="1B2CB03D"/>
    <w:rsid w:val="1B5DC366"/>
    <w:rsid w:val="1B7265E3"/>
    <w:rsid w:val="1B7344EE"/>
    <w:rsid w:val="1B7BA220"/>
    <w:rsid w:val="1BD47FBC"/>
    <w:rsid w:val="1BF32EEE"/>
    <w:rsid w:val="1C255521"/>
    <w:rsid w:val="1C2D8022"/>
    <w:rsid w:val="1C40DDF8"/>
    <w:rsid w:val="1C7A6E34"/>
    <w:rsid w:val="1C848FF9"/>
    <w:rsid w:val="1C91E654"/>
    <w:rsid w:val="1CB05E5E"/>
    <w:rsid w:val="1CE24073"/>
    <w:rsid w:val="1CEEA24A"/>
    <w:rsid w:val="1D500C12"/>
    <w:rsid w:val="1D535E9B"/>
    <w:rsid w:val="1D845EA7"/>
    <w:rsid w:val="1D8ADBB7"/>
    <w:rsid w:val="1DB04D8F"/>
    <w:rsid w:val="1E15D469"/>
    <w:rsid w:val="1E2B6F43"/>
    <w:rsid w:val="1E40A1C9"/>
    <w:rsid w:val="1E615D0E"/>
    <w:rsid w:val="1EA21993"/>
    <w:rsid w:val="1EC831C7"/>
    <w:rsid w:val="1EDC39BD"/>
    <w:rsid w:val="1EE31F91"/>
    <w:rsid w:val="1F060FA4"/>
    <w:rsid w:val="1F2B63F9"/>
    <w:rsid w:val="1F3F1E93"/>
    <w:rsid w:val="1F587899"/>
    <w:rsid w:val="1F64C6D5"/>
    <w:rsid w:val="1F8C721A"/>
    <w:rsid w:val="1F9C4098"/>
    <w:rsid w:val="1F9F031F"/>
    <w:rsid w:val="1FB8FAD8"/>
    <w:rsid w:val="1FEF513E"/>
    <w:rsid w:val="1FFDF1C7"/>
    <w:rsid w:val="2028C5B4"/>
    <w:rsid w:val="202D51B3"/>
    <w:rsid w:val="20EC463C"/>
    <w:rsid w:val="20F33643"/>
    <w:rsid w:val="2105986F"/>
    <w:rsid w:val="211461C3"/>
    <w:rsid w:val="21348F4F"/>
    <w:rsid w:val="213A6038"/>
    <w:rsid w:val="214EB5CD"/>
    <w:rsid w:val="216BA5D3"/>
    <w:rsid w:val="21919472"/>
    <w:rsid w:val="219C1217"/>
    <w:rsid w:val="2225687D"/>
    <w:rsid w:val="22355E39"/>
    <w:rsid w:val="2253D602"/>
    <w:rsid w:val="228703EE"/>
    <w:rsid w:val="22A6E3D8"/>
    <w:rsid w:val="22E42012"/>
    <w:rsid w:val="22E4E652"/>
    <w:rsid w:val="23077634"/>
    <w:rsid w:val="23159EA0"/>
    <w:rsid w:val="233952AB"/>
    <w:rsid w:val="23979A6E"/>
    <w:rsid w:val="2456BC2F"/>
    <w:rsid w:val="247C7D00"/>
    <w:rsid w:val="249B04A1"/>
    <w:rsid w:val="24A34695"/>
    <w:rsid w:val="24C7CF52"/>
    <w:rsid w:val="24CE687F"/>
    <w:rsid w:val="24FBD4D3"/>
    <w:rsid w:val="2500735F"/>
    <w:rsid w:val="252C8E5A"/>
    <w:rsid w:val="253764AA"/>
    <w:rsid w:val="25536342"/>
    <w:rsid w:val="25555C5D"/>
    <w:rsid w:val="259D8382"/>
    <w:rsid w:val="25A0EE51"/>
    <w:rsid w:val="25AD074D"/>
    <w:rsid w:val="25B15139"/>
    <w:rsid w:val="25C26BA7"/>
    <w:rsid w:val="25D43721"/>
    <w:rsid w:val="25DE3099"/>
    <w:rsid w:val="25EF5ACA"/>
    <w:rsid w:val="265800EF"/>
    <w:rsid w:val="267CF272"/>
    <w:rsid w:val="2695638B"/>
    <w:rsid w:val="269B460C"/>
    <w:rsid w:val="26AA870D"/>
    <w:rsid w:val="26CC449F"/>
    <w:rsid w:val="26DEFA70"/>
    <w:rsid w:val="26F0F377"/>
    <w:rsid w:val="271E1C6D"/>
    <w:rsid w:val="27350DFB"/>
    <w:rsid w:val="27501A00"/>
    <w:rsid w:val="275A1DA5"/>
    <w:rsid w:val="276E01CE"/>
    <w:rsid w:val="278A9DDE"/>
    <w:rsid w:val="279018C1"/>
    <w:rsid w:val="279EBBF0"/>
    <w:rsid w:val="27ADA6E7"/>
    <w:rsid w:val="27D736B6"/>
    <w:rsid w:val="27EBAD6A"/>
    <w:rsid w:val="28066DE8"/>
    <w:rsid w:val="2850C1AC"/>
    <w:rsid w:val="28848C79"/>
    <w:rsid w:val="28A90A0A"/>
    <w:rsid w:val="28BB9D0B"/>
    <w:rsid w:val="28D56260"/>
    <w:rsid w:val="28E80F15"/>
    <w:rsid w:val="28EA786B"/>
    <w:rsid w:val="28F07DE8"/>
    <w:rsid w:val="2908BDEE"/>
    <w:rsid w:val="290A3FB0"/>
    <w:rsid w:val="293CC9EA"/>
    <w:rsid w:val="29822580"/>
    <w:rsid w:val="2991A582"/>
    <w:rsid w:val="29A4E93D"/>
    <w:rsid w:val="29DEBE6C"/>
    <w:rsid w:val="2A008EE8"/>
    <w:rsid w:val="2A692DAD"/>
    <w:rsid w:val="2A8AF686"/>
    <w:rsid w:val="2AA64C91"/>
    <w:rsid w:val="2AB45E58"/>
    <w:rsid w:val="2ACA1EE4"/>
    <w:rsid w:val="2B14FBDC"/>
    <w:rsid w:val="2B1E31AB"/>
    <w:rsid w:val="2B241CFF"/>
    <w:rsid w:val="2B494D51"/>
    <w:rsid w:val="2B9A8CF7"/>
    <w:rsid w:val="2BC38D31"/>
    <w:rsid w:val="2BD720E6"/>
    <w:rsid w:val="2BE53853"/>
    <w:rsid w:val="2BF3D545"/>
    <w:rsid w:val="2C0B91B6"/>
    <w:rsid w:val="2C314450"/>
    <w:rsid w:val="2C602F15"/>
    <w:rsid w:val="2CA1ABA5"/>
    <w:rsid w:val="2CB8D196"/>
    <w:rsid w:val="2CD7E982"/>
    <w:rsid w:val="2CE8301D"/>
    <w:rsid w:val="2D45B332"/>
    <w:rsid w:val="2D72F147"/>
    <w:rsid w:val="2D8B76C6"/>
    <w:rsid w:val="2DB7C9FE"/>
    <w:rsid w:val="2DCB2778"/>
    <w:rsid w:val="2DE4718E"/>
    <w:rsid w:val="2DF3E0EA"/>
    <w:rsid w:val="2DFE7356"/>
    <w:rsid w:val="2E057444"/>
    <w:rsid w:val="2E4D36D0"/>
    <w:rsid w:val="2E4ECA67"/>
    <w:rsid w:val="2E7275C3"/>
    <w:rsid w:val="2EA0690F"/>
    <w:rsid w:val="2EB5214D"/>
    <w:rsid w:val="2F1040A9"/>
    <w:rsid w:val="2F2DD454"/>
    <w:rsid w:val="2F30C8B1"/>
    <w:rsid w:val="2F3FCD5B"/>
    <w:rsid w:val="2F6AA054"/>
    <w:rsid w:val="2F781018"/>
    <w:rsid w:val="2F81F9B0"/>
    <w:rsid w:val="2FBCA15A"/>
    <w:rsid w:val="2FF75B51"/>
    <w:rsid w:val="301C203E"/>
    <w:rsid w:val="3022A5AD"/>
    <w:rsid w:val="30531CBD"/>
    <w:rsid w:val="3053DF23"/>
    <w:rsid w:val="307B7A4B"/>
    <w:rsid w:val="30A57D62"/>
    <w:rsid w:val="30A7881B"/>
    <w:rsid w:val="30BC8BC3"/>
    <w:rsid w:val="30C34AC6"/>
    <w:rsid w:val="30D887BA"/>
    <w:rsid w:val="30E5B407"/>
    <w:rsid w:val="31059F84"/>
    <w:rsid w:val="3121BAB9"/>
    <w:rsid w:val="3121D8E4"/>
    <w:rsid w:val="31311B7D"/>
    <w:rsid w:val="3132A4E9"/>
    <w:rsid w:val="3144F075"/>
    <w:rsid w:val="315F42D7"/>
    <w:rsid w:val="3172EFC8"/>
    <w:rsid w:val="317ACD9E"/>
    <w:rsid w:val="3192C70B"/>
    <w:rsid w:val="319D1176"/>
    <w:rsid w:val="31F7B6BE"/>
    <w:rsid w:val="320456D5"/>
    <w:rsid w:val="32135422"/>
    <w:rsid w:val="323AC5D8"/>
    <w:rsid w:val="3249679E"/>
    <w:rsid w:val="3261D290"/>
    <w:rsid w:val="32CE49F3"/>
    <w:rsid w:val="32EAFE35"/>
    <w:rsid w:val="32F8E316"/>
    <w:rsid w:val="334AFC27"/>
    <w:rsid w:val="3376B9E9"/>
    <w:rsid w:val="33859280"/>
    <w:rsid w:val="3391AADD"/>
    <w:rsid w:val="33BD6AFD"/>
    <w:rsid w:val="33C209CC"/>
    <w:rsid w:val="33E71663"/>
    <w:rsid w:val="34005383"/>
    <w:rsid w:val="3415719D"/>
    <w:rsid w:val="342A8978"/>
    <w:rsid w:val="34B85F9F"/>
    <w:rsid w:val="34D7777D"/>
    <w:rsid w:val="3509E541"/>
    <w:rsid w:val="351AC474"/>
    <w:rsid w:val="351F9D74"/>
    <w:rsid w:val="35362504"/>
    <w:rsid w:val="3562F22B"/>
    <w:rsid w:val="35BC59C0"/>
    <w:rsid w:val="35E95742"/>
    <w:rsid w:val="35F3247D"/>
    <w:rsid w:val="35FB6D62"/>
    <w:rsid w:val="360CE9D2"/>
    <w:rsid w:val="361EB32A"/>
    <w:rsid w:val="3622D1C8"/>
    <w:rsid w:val="364CFD56"/>
    <w:rsid w:val="36766AE6"/>
    <w:rsid w:val="36B0AC48"/>
    <w:rsid w:val="36DB0E54"/>
    <w:rsid w:val="370CAEF7"/>
    <w:rsid w:val="37135E20"/>
    <w:rsid w:val="372413FA"/>
    <w:rsid w:val="37318D1D"/>
    <w:rsid w:val="375E0ACB"/>
    <w:rsid w:val="37B5210C"/>
    <w:rsid w:val="37C78174"/>
    <w:rsid w:val="37E495A7"/>
    <w:rsid w:val="38039918"/>
    <w:rsid w:val="381662B1"/>
    <w:rsid w:val="381BAAC3"/>
    <w:rsid w:val="3848A7D8"/>
    <w:rsid w:val="384A72CA"/>
    <w:rsid w:val="386FD42E"/>
    <w:rsid w:val="389AE3AA"/>
    <w:rsid w:val="3947A72A"/>
    <w:rsid w:val="39807FA0"/>
    <w:rsid w:val="39827CA7"/>
    <w:rsid w:val="3984E972"/>
    <w:rsid w:val="39A9EED6"/>
    <w:rsid w:val="39E9C04B"/>
    <w:rsid w:val="39E9E47B"/>
    <w:rsid w:val="3A22391D"/>
    <w:rsid w:val="3A6302DA"/>
    <w:rsid w:val="3A76C573"/>
    <w:rsid w:val="3ADB4849"/>
    <w:rsid w:val="3AEAFC61"/>
    <w:rsid w:val="3B3E38CF"/>
    <w:rsid w:val="3BBA4294"/>
    <w:rsid w:val="3BD596A9"/>
    <w:rsid w:val="3BF78F1B"/>
    <w:rsid w:val="3C29DF74"/>
    <w:rsid w:val="3C3A39AD"/>
    <w:rsid w:val="3C81E1CD"/>
    <w:rsid w:val="3C886367"/>
    <w:rsid w:val="3C8B2D78"/>
    <w:rsid w:val="3CEABC6A"/>
    <w:rsid w:val="3D03D7FA"/>
    <w:rsid w:val="3D0E8807"/>
    <w:rsid w:val="3D325CA6"/>
    <w:rsid w:val="3D4A4FD8"/>
    <w:rsid w:val="3D659D63"/>
    <w:rsid w:val="3DA1D961"/>
    <w:rsid w:val="3DDDAF50"/>
    <w:rsid w:val="3E333931"/>
    <w:rsid w:val="3E4F9AA5"/>
    <w:rsid w:val="3E6B8F26"/>
    <w:rsid w:val="3E7656D7"/>
    <w:rsid w:val="3E827242"/>
    <w:rsid w:val="3EE2EA83"/>
    <w:rsid w:val="3EFAA079"/>
    <w:rsid w:val="3EFD4F5D"/>
    <w:rsid w:val="3F0E314D"/>
    <w:rsid w:val="3F850929"/>
    <w:rsid w:val="3FB3CBAB"/>
    <w:rsid w:val="3FB56B42"/>
    <w:rsid w:val="3FB7047B"/>
    <w:rsid w:val="3FD8CA94"/>
    <w:rsid w:val="3FEAE22F"/>
    <w:rsid w:val="402713A9"/>
    <w:rsid w:val="406EC18C"/>
    <w:rsid w:val="40705523"/>
    <w:rsid w:val="40D909E9"/>
    <w:rsid w:val="40E10624"/>
    <w:rsid w:val="40FA9F96"/>
    <w:rsid w:val="4106C59B"/>
    <w:rsid w:val="4108705F"/>
    <w:rsid w:val="41183A0B"/>
    <w:rsid w:val="414B6301"/>
    <w:rsid w:val="41504F40"/>
    <w:rsid w:val="415E326A"/>
    <w:rsid w:val="419F6AB3"/>
    <w:rsid w:val="41A1B011"/>
    <w:rsid w:val="41CF3FEC"/>
    <w:rsid w:val="42019140"/>
    <w:rsid w:val="42145073"/>
    <w:rsid w:val="423132A1"/>
    <w:rsid w:val="423CF65B"/>
    <w:rsid w:val="426E1CAF"/>
    <w:rsid w:val="427EF1E4"/>
    <w:rsid w:val="429561E5"/>
    <w:rsid w:val="42F44054"/>
    <w:rsid w:val="43185F57"/>
    <w:rsid w:val="432AF6D7"/>
    <w:rsid w:val="4333805F"/>
    <w:rsid w:val="433C8DFA"/>
    <w:rsid w:val="4370F89A"/>
    <w:rsid w:val="437FAFBB"/>
    <w:rsid w:val="43A69FB7"/>
    <w:rsid w:val="43CD107D"/>
    <w:rsid w:val="43D92B63"/>
    <w:rsid w:val="43FA23A5"/>
    <w:rsid w:val="441C55DC"/>
    <w:rsid w:val="44205F13"/>
    <w:rsid w:val="442ACF27"/>
    <w:rsid w:val="443F1E84"/>
    <w:rsid w:val="44587A4C"/>
    <w:rsid w:val="44983C90"/>
    <w:rsid w:val="44999861"/>
    <w:rsid w:val="44C0D467"/>
    <w:rsid w:val="44D3DEC2"/>
    <w:rsid w:val="44F2B184"/>
    <w:rsid w:val="452D25A8"/>
    <w:rsid w:val="4548FFE6"/>
    <w:rsid w:val="454B6115"/>
    <w:rsid w:val="455461AE"/>
    <w:rsid w:val="4570D269"/>
    <w:rsid w:val="4572A2FC"/>
    <w:rsid w:val="45880D20"/>
    <w:rsid w:val="459A5CB3"/>
    <w:rsid w:val="45DDF8D3"/>
    <w:rsid w:val="45EB1907"/>
    <w:rsid w:val="462B3D31"/>
    <w:rsid w:val="46311640"/>
    <w:rsid w:val="4654674A"/>
    <w:rsid w:val="46695021"/>
    <w:rsid w:val="46745BCA"/>
    <w:rsid w:val="467B46A0"/>
    <w:rsid w:val="469D1860"/>
    <w:rsid w:val="46AF0FD8"/>
    <w:rsid w:val="477C2022"/>
    <w:rsid w:val="47E50722"/>
    <w:rsid w:val="47EC5DC7"/>
    <w:rsid w:val="47EF5832"/>
    <w:rsid w:val="480A91ED"/>
    <w:rsid w:val="4819F2C1"/>
    <w:rsid w:val="483E8170"/>
    <w:rsid w:val="485230D5"/>
    <w:rsid w:val="4874EE7A"/>
    <w:rsid w:val="48AA0B22"/>
    <w:rsid w:val="48BD001E"/>
    <w:rsid w:val="48C78FD5"/>
    <w:rsid w:val="48EB3F0B"/>
    <w:rsid w:val="490D8D7B"/>
    <w:rsid w:val="49208255"/>
    <w:rsid w:val="49277DD9"/>
    <w:rsid w:val="492CA4A0"/>
    <w:rsid w:val="49471BEF"/>
    <w:rsid w:val="4951D65A"/>
    <w:rsid w:val="4956B1B5"/>
    <w:rsid w:val="49788BFB"/>
    <w:rsid w:val="49A060F5"/>
    <w:rsid w:val="49A2AF68"/>
    <w:rsid w:val="49D76E01"/>
    <w:rsid w:val="49F53530"/>
    <w:rsid w:val="4A38B7B6"/>
    <w:rsid w:val="4A430634"/>
    <w:rsid w:val="4A4B3E23"/>
    <w:rsid w:val="4A68D1A1"/>
    <w:rsid w:val="4A7DAEA5"/>
    <w:rsid w:val="4A7DC72E"/>
    <w:rsid w:val="4A8C1C30"/>
    <w:rsid w:val="4AA9EABC"/>
    <w:rsid w:val="4AD26E2B"/>
    <w:rsid w:val="4AD3D083"/>
    <w:rsid w:val="4AFADEDB"/>
    <w:rsid w:val="4AFF8FA2"/>
    <w:rsid w:val="4B733E62"/>
    <w:rsid w:val="4B8747D9"/>
    <w:rsid w:val="4B89D9F4"/>
    <w:rsid w:val="4B9B19F0"/>
    <w:rsid w:val="4BD36894"/>
    <w:rsid w:val="4BDE4D85"/>
    <w:rsid w:val="4BEA9129"/>
    <w:rsid w:val="4C4A63D4"/>
    <w:rsid w:val="4C6DCB09"/>
    <w:rsid w:val="4CC0B766"/>
    <w:rsid w:val="4CFA61A4"/>
    <w:rsid w:val="4CFC1418"/>
    <w:rsid w:val="4D48C5BC"/>
    <w:rsid w:val="4D49EE9E"/>
    <w:rsid w:val="4D532461"/>
    <w:rsid w:val="4D8688B8"/>
    <w:rsid w:val="4DA549CD"/>
    <w:rsid w:val="4DCDBF89"/>
    <w:rsid w:val="4DDA4008"/>
    <w:rsid w:val="4DF4854E"/>
    <w:rsid w:val="4E12022D"/>
    <w:rsid w:val="4E1D98C8"/>
    <w:rsid w:val="4E234C9E"/>
    <w:rsid w:val="4E2AD0A8"/>
    <w:rsid w:val="4E38F2C3"/>
    <w:rsid w:val="4E95E62D"/>
    <w:rsid w:val="4E9F0D3B"/>
    <w:rsid w:val="4EE9ECE4"/>
    <w:rsid w:val="4EEE56FD"/>
    <w:rsid w:val="4F11B3B0"/>
    <w:rsid w:val="4F9D9ABC"/>
    <w:rsid w:val="4FE12DF0"/>
    <w:rsid w:val="4FF2AC9F"/>
    <w:rsid w:val="50083DF9"/>
    <w:rsid w:val="502BB5D4"/>
    <w:rsid w:val="5072575F"/>
    <w:rsid w:val="50CF7A8C"/>
    <w:rsid w:val="50D6FFF8"/>
    <w:rsid w:val="50F94CD7"/>
    <w:rsid w:val="51151DC1"/>
    <w:rsid w:val="51204215"/>
    <w:rsid w:val="515E03B2"/>
    <w:rsid w:val="5184B821"/>
    <w:rsid w:val="51CA3883"/>
    <w:rsid w:val="51CD558D"/>
    <w:rsid w:val="51FE4925"/>
    <w:rsid w:val="520F339B"/>
    <w:rsid w:val="52295286"/>
    <w:rsid w:val="5282D2BD"/>
    <w:rsid w:val="52899945"/>
    <w:rsid w:val="52EDAFEC"/>
    <w:rsid w:val="52EDB552"/>
    <w:rsid w:val="52FB8DB6"/>
    <w:rsid w:val="5305C398"/>
    <w:rsid w:val="5318C15D"/>
    <w:rsid w:val="53400F62"/>
    <w:rsid w:val="534CCB57"/>
    <w:rsid w:val="53537AA6"/>
    <w:rsid w:val="537126C8"/>
    <w:rsid w:val="53843325"/>
    <w:rsid w:val="539CEC2A"/>
    <w:rsid w:val="53AEA540"/>
    <w:rsid w:val="53D8EEDC"/>
    <w:rsid w:val="540E9F29"/>
    <w:rsid w:val="54182046"/>
    <w:rsid w:val="544EAC1E"/>
    <w:rsid w:val="546E12D7"/>
    <w:rsid w:val="54AA4FBC"/>
    <w:rsid w:val="54C59D47"/>
    <w:rsid w:val="55042884"/>
    <w:rsid w:val="553A7452"/>
    <w:rsid w:val="555C6A2C"/>
    <w:rsid w:val="556B9D8A"/>
    <w:rsid w:val="556BE95C"/>
    <w:rsid w:val="5595AB7F"/>
    <w:rsid w:val="55EE3B92"/>
    <w:rsid w:val="5619036D"/>
    <w:rsid w:val="563ED5CF"/>
    <w:rsid w:val="569150D2"/>
    <w:rsid w:val="56A5F040"/>
    <w:rsid w:val="56ADD9BD"/>
    <w:rsid w:val="56DA83CA"/>
    <w:rsid w:val="56ECE0CC"/>
    <w:rsid w:val="56F54BB7"/>
    <w:rsid w:val="57077EBB"/>
    <w:rsid w:val="570CCB73"/>
    <w:rsid w:val="571287DC"/>
    <w:rsid w:val="57274491"/>
    <w:rsid w:val="57545DAB"/>
    <w:rsid w:val="57776873"/>
    <w:rsid w:val="57F31CCD"/>
    <w:rsid w:val="57F82885"/>
    <w:rsid w:val="5801EA19"/>
    <w:rsid w:val="5818ACB3"/>
    <w:rsid w:val="583813BC"/>
    <w:rsid w:val="584CDA68"/>
    <w:rsid w:val="585AB62D"/>
    <w:rsid w:val="5870E932"/>
    <w:rsid w:val="58794C05"/>
    <w:rsid w:val="5889F514"/>
    <w:rsid w:val="58A75930"/>
    <w:rsid w:val="58B03712"/>
    <w:rsid w:val="58CF0D91"/>
    <w:rsid w:val="5908A668"/>
    <w:rsid w:val="59352C7B"/>
    <w:rsid w:val="59670F18"/>
    <w:rsid w:val="597D6EE0"/>
    <w:rsid w:val="5987F6B4"/>
    <w:rsid w:val="598A10B1"/>
    <w:rsid w:val="5A00F027"/>
    <w:rsid w:val="5A2013D2"/>
    <w:rsid w:val="5A4F539D"/>
    <w:rsid w:val="5A6682C1"/>
    <w:rsid w:val="5A7035B4"/>
    <w:rsid w:val="5ADD1893"/>
    <w:rsid w:val="5AE88FC3"/>
    <w:rsid w:val="5AFF345D"/>
    <w:rsid w:val="5B060D16"/>
    <w:rsid w:val="5B442B4C"/>
    <w:rsid w:val="5B78EE1B"/>
    <w:rsid w:val="5B859164"/>
    <w:rsid w:val="5B8E53F8"/>
    <w:rsid w:val="5BFC2D2C"/>
    <w:rsid w:val="5C0C6ABC"/>
    <w:rsid w:val="5C190EFE"/>
    <w:rsid w:val="5C2651A3"/>
    <w:rsid w:val="5C8AEAD2"/>
    <w:rsid w:val="5CCB15E4"/>
    <w:rsid w:val="5CFFF3F6"/>
    <w:rsid w:val="5D01AE9E"/>
    <w:rsid w:val="5D34E9C4"/>
    <w:rsid w:val="5D4F0F75"/>
    <w:rsid w:val="5D68DDD2"/>
    <w:rsid w:val="5DCCB49C"/>
    <w:rsid w:val="5DD18007"/>
    <w:rsid w:val="5DDD8ACC"/>
    <w:rsid w:val="5DECE390"/>
    <w:rsid w:val="5E561D52"/>
    <w:rsid w:val="5E5D056C"/>
    <w:rsid w:val="5E63D02F"/>
    <w:rsid w:val="5E6B9414"/>
    <w:rsid w:val="5E76D073"/>
    <w:rsid w:val="5EA634D8"/>
    <w:rsid w:val="5EDE48A3"/>
    <w:rsid w:val="5EF35662"/>
    <w:rsid w:val="5EFA59CA"/>
    <w:rsid w:val="5F62D9E0"/>
    <w:rsid w:val="5FB6312F"/>
    <w:rsid w:val="5FB6CF4B"/>
    <w:rsid w:val="5FB9FC2B"/>
    <w:rsid w:val="5FBAB3CC"/>
    <w:rsid w:val="5FEEC8CB"/>
    <w:rsid w:val="602AF0B4"/>
    <w:rsid w:val="60393545"/>
    <w:rsid w:val="60A91CC9"/>
    <w:rsid w:val="60ADDE4C"/>
    <w:rsid w:val="60CEC538"/>
    <w:rsid w:val="60D04962"/>
    <w:rsid w:val="60DF36C1"/>
    <w:rsid w:val="60EBBFEF"/>
    <w:rsid w:val="60F1C459"/>
    <w:rsid w:val="610BCEA1"/>
    <w:rsid w:val="6125B1DA"/>
    <w:rsid w:val="612DFEEF"/>
    <w:rsid w:val="6138256E"/>
    <w:rsid w:val="6172EFD0"/>
    <w:rsid w:val="61768D46"/>
    <w:rsid w:val="617D3A3B"/>
    <w:rsid w:val="61BE942E"/>
    <w:rsid w:val="61E9181F"/>
    <w:rsid w:val="61F9B613"/>
    <w:rsid w:val="621F2186"/>
    <w:rsid w:val="623A3A3E"/>
    <w:rsid w:val="628D94BA"/>
    <w:rsid w:val="628E0E24"/>
    <w:rsid w:val="62A1AEBC"/>
    <w:rsid w:val="62A4B3C1"/>
    <w:rsid w:val="62ABB8FE"/>
    <w:rsid w:val="62AF3279"/>
    <w:rsid w:val="62B787B4"/>
    <w:rsid w:val="62DF61C1"/>
    <w:rsid w:val="62EB95F8"/>
    <w:rsid w:val="62EECFA1"/>
    <w:rsid w:val="630A5C3B"/>
    <w:rsid w:val="630F6C3F"/>
    <w:rsid w:val="6397D92E"/>
    <w:rsid w:val="63A709F3"/>
    <w:rsid w:val="63BB8E72"/>
    <w:rsid w:val="63E85410"/>
    <w:rsid w:val="63FC0BF5"/>
    <w:rsid w:val="642D4FC4"/>
    <w:rsid w:val="64596CB8"/>
    <w:rsid w:val="645C5EA9"/>
    <w:rsid w:val="648678AC"/>
    <w:rsid w:val="6494E28A"/>
    <w:rsid w:val="649DDAA1"/>
    <w:rsid w:val="64B43570"/>
    <w:rsid w:val="64E6895F"/>
    <w:rsid w:val="6510C099"/>
    <w:rsid w:val="651694E3"/>
    <w:rsid w:val="6526336C"/>
    <w:rsid w:val="654D9263"/>
    <w:rsid w:val="655E5ECB"/>
    <w:rsid w:val="657EFA6D"/>
    <w:rsid w:val="65A2122B"/>
    <w:rsid w:val="65C5E99A"/>
    <w:rsid w:val="65C7F69B"/>
    <w:rsid w:val="663D0E1D"/>
    <w:rsid w:val="667603BC"/>
    <w:rsid w:val="6683AA90"/>
    <w:rsid w:val="669C70E1"/>
    <w:rsid w:val="66A02713"/>
    <w:rsid w:val="66AECFBD"/>
    <w:rsid w:val="66FCE227"/>
    <w:rsid w:val="66FE169C"/>
    <w:rsid w:val="67069D1A"/>
    <w:rsid w:val="67135391"/>
    <w:rsid w:val="676B97DC"/>
    <w:rsid w:val="67997B52"/>
    <w:rsid w:val="67D8E5A1"/>
    <w:rsid w:val="67FB09A0"/>
    <w:rsid w:val="6825C1F8"/>
    <w:rsid w:val="6827FEB9"/>
    <w:rsid w:val="686A26E6"/>
    <w:rsid w:val="686B37A9"/>
    <w:rsid w:val="688AF690"/>
    <w:rsid w:val="68BF174F"/>
    <w:rsid w:val="693E8FD4"/>
    <w:rsid w:val="695F4ADA"/>
    <w:rsid w:val="6990CFBB"/>
    <w:rsid w:val="69C16F0B"/>
    <w:rsid w:val="69D3FD9C"/>
    <w:rsid w:val="69D78597"/>
    <w:rsid w:val="6A83FB9E"/>
    <w:rsid w:val="6A9227EB"/>
    <w:rsid w:val="6AA3C715"/>
    <w:rsid w:val="6ABCF212"/>
    <w:rsid w:val="6AC5D16D"/>
    <w:rsid w:val="6AF9CAEE"/>
    <w:rsid w:val="6AFA711B"/>
    <w:rsid w:val="6B0B4B25"/>
    <w:rsid w:val="6B1295A0"/>
    <w:rsid w:val="6B2ED1A1"/>
    <w:rsid w:val="6B511A03"/>
    <w:rsid w:val="6B601DC2"/>
    <w:rsid w:val="6BB70A33"/>
    <w:rsid w:val="6BC05713"/>
    <w:rsid w:val="6BD60FB3"/>
    <w:rsid w:val="6BEC3BD0"/>
    <w:rsid w:val="6C25CA4A"/>
    <w:rsid w:val="6C4893B9"/>
    <w:rsid w:val="6C555A1E"/>
    <w:rsid w:val="6CAE6601"/>
    <w:rsid w:val="6CB1EDFC"/>
    <w:rsid w:val="6D193EEE"/>
    <w:rsid w:val="6D1D74B6"/>
    <w:rsid w:val="6D5D155F"/>
    <w:rsid w:val="6D5DC576"/>
    <w:rsid w:val="6D5E35DD"/>
    <w:rsid w:val="6DBB49E3"/>
    <w:rsid w:val="6DCDA180"/>
    <w:rsid w:val="6DECF78A"/>
    <w:rsid w:val="6DF0DADA"/>
    <w:rsid w:val="6E34161F"/>
    <w:rsid w:val="6E556141"/>
    <w:rsid w:val="6E588B7D"/>
    <w:rsid w:val="6E601361"/>
    <w:rsid w:val="6E866EF4"/>
    <w:rsid w:val="6E9A286D"/>
    <w:rsid w:val="6EA02D14"/>
    <w:rsid w:val="6EA5883A"/>
    <w:rsid w:val="6EA62732"/>
    <w:rsid w:val="6EBE0A74"/>
    <w:rsid w:val="6EF2BD88"/>
    <w:rsid w:val="6F453BD9"/>
    <w:rsid w:val="6F6F8A5E"/>
    <w:rsid w:val="6FA7B048"/>
    <w:rsid w:val="6FDA6725"/>
    <w:rsid w:val="6FF8220E"/>
    <w:rsid w:val="70369ADE"/>
    <w:rsid w:val="703E4AFB"/>
    <w:rsid w:val="70493D84"/>
    <w:rsid w:val="70710B21"/>
    <w:rsid w:val="708FFDFD"/>
    <w:rsid w:val="709524DF"/>
    <w:rsid w:val="70A5D1E0"/>
    <w:rsid w:val="70B6A385"/>
    <w:rsid w:val="70D90726"/>
    <w:rsid w:val="70DE7609"/>
    <w:rsid w:val="7112FB6F"/>
    <w:rsid w:val="711ED9DE"/>
    <w:rsid w:val="711F81FC"/>
    <w:rsid w:val="715FD4BE"/>
    <w:rsid w:val="716CB669"/>
    <w:rsid w:val="719CE94D"/>
    <w:rsid w:val="71C6BD9A"/>
    <w:rsid w:val="7214F9B6"/>
    <w:rsid w:val="72152C87"/>
    <w:rsid w:val="723B8377"/>
    <w:rsid w:val="724C14E0"/>
    <w:rsid w:val="725595FD"/>
    <w:rsid w:val="725DFC64"/>
    <w:rsid w:val="726B7D7B"/>
    <w:rsid w:val="7274E47D"/>
    <w:rsid w:val="7280C804"/>
    <w:rsid w:val="7282D66D"/>
    <w:rsid w:val="7286EE27"/>
    <w:rsid w:val="7299F574"/>
    <w:rsid w:val="72A187F0"/>
    <w:rsid w:val="72A39B71"/>
    <w:rsid w:val="72C5DE21"/>
    <w:rsid w:val="73051C9A"/>
    <w:rsid w:val="735B2B3F"/>
    <w:rsid w:val="739274A8"/>
    <w:rsid w:val="73957059"/>
    <w:rsid w:val="73983DE2"/>
    <w:rsid w:val="73A8146B"/>
    <w:rsid w:val="73CCA977"/>
    <w:rsid w:val="745BD2EB"/>
    <w:rsid w:val="7472752F"/>
    <w:rsid w:val="749003C7"/>
    <w:rsid w:val="74A9822A"/>
    <w:rsid w:val="74E45F08"/>
    <w:rsid w:val="7521EB56"/>
    <w:rsid w:val="75343C64"/>
    <w:rsid w:val="753CD5F8"/>
    <w:rsid w:val="75529BED"/>
    <w:rsid w:val="75884416"/>
    <w:rsid w:val="76274B39"/>
    <w:rsid w:val="763CBD5C"/>
    <w:rsid w:val="765EAFCC"/>
    <w:rsid w:val="7700659B"/>
    <w:rsid w:val="7734205E"/>
    <w:rsid w:val="77627100"/>
    <w:rsid w:val="777CDB06"/>
    <w:rsid w:val="779AB00A"/>
    <w:rsid w:val="77AD69E2"/>
    <w:rsid w:val="77B5DC65"/>
    <w:rsid w:val="77CCEAC6"/>
    <w:rsid w:val="77D88DBD"/>
    <w:rsid w:val="77E1137F"/>
    <w:rsid w:val="78666A27"/>
    <w:rsid w:val="7896B5A7"/>
    <w:rsid w:val="78A0127B"/>
    <w:rsid w:val="78C00C47"/>
    <w:rsid w:val="78D9DB96"/>
    <w:rsid w:val="79115654"/>
    <w:rsid w:val="79351FA5"/>
    <w:rsid w:val="797299ED"/>
    <w:rsid w:val="797BCD79"/>
    <w:rsid w:val="797CB658"/>
    <w:rsid w:val="799B9BE3"/>
    <w:rsid w:val="79A957DB"/>
    <w:rsid w:val="79BAC6FF"/>
    <w:rsid w:val="79EB218E"/>
    <w:rsid w:val="79F999DE"/>
    <w:rsid w:val="7A23FD12"/>
    <w:rsid w:val="7AB90CF1"/>
    <w:rsid w:val="7ABA065B"/>
    <w:rsid w:val="7ABE75C6"/>
    <w:rsid w:val="7B0F4BAD"/>
    <w:rsid w:val="7B1647D3"/>
    <w:rsid w:val="7B1B249C"/>
    <w:rsid w:val="7B9B74B7"/>
    <w:rsid w:val="7B9DBC6C"/>
    <w:rsid w:val="7BBDCF14"/>
    <w:rsid w:val="7BEF24CC"/>
    <w:rsid w:val="7C21505B"/>
    <w:rsid w:val="7C335B89"/>
    <w:rsid w:val="7C4DFDCC"/>
    <w:rsid w:val="7C589E56"/>
    <w:rsid w:val="7C624AEA"/>
    <w:rsid w:val="7C9FB228"/>
    <w:rsid w:val="7CE438EB"/>
    <w:rsid w:val="7CE4B8BF"/>
    <w:rsid w:val="7CF07DAA"/>
    <w:rsid w:val="7CF3A1D3"/>
    <w:rsid w:val="7CF563C1"/>
    <w:rsid w:val="7D31E843"/>
    <w:rsid w:val="7D39D339"/>
    <w:rsid w:val="7D7C8B7E"/>
    <w:rsid w:val="7D7F7FDB"/>
    <w:rsid w:val="7D882ECC"/>
    <w:rsid w:val="7DC799EF"/>
    <w:rsid w:val="7DEC50D7"/>
    <w:rsid w:val="7E595FD8"/>
    <w:rsid w:val="7E7F900F"/>
    <w:rsid w:val="7E85151D"/>
    <w:rsid w:val="7E89DA7A"/>
    <w:rsid w:val="7EAC8907"/>
    <w:rsid w:val="7EFE5E9B"/>
    <w:rsid w:val="7F22A92A"/>
    <w:rsid w:val="7F65E0FC"/>
    <w:rsid w:val="7F8357C6"/>
    <w:rsid w:val="7F847961"/>
    <w:rsid w:val="7F8E1585"/>
    <w:rsid w:val="7FAF25BD"/>
    <w:rsid w:val="7FBA7F2B"/>
    <w:rsid w:val="7FDB4DB7"/>
    <w:rsid w:val="7FEEF1B5"/>
    <w:rsid w:val="7FFE6ED5"/>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oNotEmbedSmartTags/>
  <w:decimalSymbol w:val=","/>
  <w:listSeparator w:val=";"/>
  <w14:docId w14:val="185C7587"/>
  <w15:docId w15:val="{66F4683C-F905-4201-8E71-6D58C07228F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eastAsia="Times New Roman" w:cs="Times New Roman" w:asciiTheme="minorHAnsi" w:hAnsiTheme="minorHAnsi"/>
        <w:sz w:val="18"/>
        <w:szCs w:val="18"/>
        <w:lang w:val="nl-NL" w:eastAsia="nl-NL" w:bidi="ar-SA"/>
      </w:rPr>
    </w:rPrDefault>
    <w:pPrDefault>
      <w:pPr>
        <w:spacing w:line="260" w:lineRule="atLeas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semiHidden="1" w:unhideWhenUsed="1" w:qFormat="1"/>
    <w:lsdException w:name="heading 4" w:semiHidden="1" w:unhideWhenUsed="1" w:qFormat="1"/>
    <w:lsdException w:name="heading 5" w:semiHidden="1" w:unhideWhenUsed="1" w:qFormat="1"/>
    <w:lsdException w:name="heading 6"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semiHidden="1" w:unhideWhenUsed="1"/>
    <w:lsdException w:name="toc 5" w:semiHidden="1" w:unhideWhenUsed="1"/>
    <w:lsdException w:name="toc 6" w:semiHidden="1" w:unhideWhenUsed="1"/>
    <w:lsdException w:name="toc 7" w:uiPriority="39"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lsdException w:name="List Bullet" w:uiPriority="3" w:semiHidden="1" w:unhideWhenUsed="1" w:qFormat="1"/>
    <w:lsdException w:name="List Number" w:uiPriority="4" w:semiHidden="1" w:unhideWhenUsed="1" w:qFormat="1"/>
    <w:lsdException w:name="List 2" w:semiHidden="1"/>
    <w:lsdException w:name="List 3" w:semiHidden="1"/>
    <w:lsdException w:name="List 4" w:semiHidden="1" w:unhideWhenUsed="1"/>
    <w:lsdException w:name="List 5" w:semiHidden="1" w:unhideWhenUsed="1"/>
    <w:lsdException w:name="List Bullet 2" w:uiPriority="0" w:semiHidden="1" w:unhideWhenUsed="1"/>
    <w:lsdException w:name="List Bullet 3" w:uiPriority="0" w:semiHidden="1" w:unhideWhenUsed="1"/>
    <w:lsdException w:name="List Bullet 4" w:semiHidden="1" w:unhideWhenUsed="1"/>
    <w:lsdException w:name="List Bullet 5" w:semiHidden="1" w:unhideWhenUsed="1"/>
    <w:lsdException w:name="List Number 2" w:uiPriority="0" w:semiHidden="1" w:unhideWhenUsed="1"/>
    <w:lsdException w:name="List Number 3" w:uiPriority="0" w:semiHidden="1" w:unhideWhenUsed="1"/>
    <w:lsdException w:name="List Number 4" w:semiHidden="1" w:unhideWhenUsed="1"/>
    <w:lsdException w:name="List Number 5" w:semiHidden="1" w:unhideWhenUsed="1"/>
    <w:lsdException w:name="Title" w:semiHidden="1" w:qFormat="1"/>
    <w:lsdException w:name="Closing" w:semiHidden="1" w:unhideWhenUsed="1"/>
    <w:lsdException w:name="Signature" w:semiHidden="1" w:unhideWhenUsed="1"/>
    <w:lsdException w:name="Default Paragraph Font" w:uiPriority="0" w:semiHidden="1" w:unhideWhenUsed="1"/>
    <w:lsdException w:name="Body Text" w:semiHidden="1" w:unhideWhenUsed="1"/>
    <w:lsdException w:name="Body Text Indent" w:semiHidden="1" w:unhideWhenUsed="1"/>
    <w:lsdException w:name="List Continue" w:uiPriority="0" w:semiHidden="1" w:unhideWhenUsed="1"/>
    <w:lsdException w:name="List Continue 2" w:semiHidden="1" w:unhideWhenUsed="1"/>
    <w:lsdException w:name="List Continue 3" w:semiHidden="1" w:unhideWhenUsed="1"/>
    <w:lsdException w:name="List Continue 4" w:semiHidden="1" w:unhideWhenUsed="1"/>
    <w:lsdException w:name="List Continue 5" w:semiHidden="1"/>
    <w:lsdException w:name="Message Header" w:semiHidden="1"/>
    <w:lsdException w:name="Subtitle" w:semiHidden="1" w:qFormat="1"/>
    <w:lsdException w:name="Salutation" w:semiHidden="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uiPriority="0" w:semiHidden="1" w:unhideWhenUsed="1"/>
    <w:lsdException w:name="HTML Bottom of Form" w:uiPriority="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uiPriority="0" w:semiHidden="1" w:unhideWhenUsed="1"/>
    <w:lsdException w:name="annotation subject" w:semiHidden="1" w:unhideWhenUsed="1"/>
    <w:lsdException w:name="No List" w:uiPriority="0" w:semiHidden="1" w:unhideWhenUsed="1"/>
    <w:lsdException w:name="Outline List 1" w:uiPriority="0" w:semiHidden="1" w:unhideWhenUsed="1"/>
    <w:lsdException w:name="Outline List 2" w:uiPriority="0" w:semiHidden="1" w:unhideWhenUsed="1"/>
    <w:lsdException w:name="Outline List 3" w:uiPriority="0" w:semiHidden="1" w:unhideWhenUsed="1"/>
    <w:lsdException w:name="Table Simple 1" w:uiPriority="0" w:semiHidden="1" w:unhideWhenUsed="1"/>
    <w:lsdException w:name="Table Simple 2" w:uiPriority="0" w:semiHidden="1" w:unhideWhenUsed="1"/>
    <w:lsdException w:name="Table Simple 3" w:uiPriority="0" w:semiHidden="1" w:unhideWhenUsed="1"/>
    <w:lsdException w:name="Table Classic 1" w:uiPriority="0" w:semiHidden="1" w:unhideWhenUsed="1"/>
    <w:lsdException w:name="Table Classic 2" w:uiPriority="0" w:semiHidden="1" w:unhideWhenUsed="1"/>
    <w:lsdException w:name="Table Classic 3" w:uiPriority="0" w:semiHidden="1" w:unhideWhenUsed="1"/>
    <w:lsdException w:name="Table Classic 4" w:uiPriority="0" w:semiHidden="1" w:unhideWhenUsed="1"/>
    <w:lsdException w:name="Table Colorful 1" w:uiPriority="0" w:semiHidden="1" w:unhideWhenUsed="1"/>
    <w:lsdException w:name="Table Colorful 2" w:uiPriority="0" w:semiHidden="1" w:unhideWhenUsed="1"/>
    <w:lsdException w:name="Table Colorful 3" w:uiPriority="0" w:semiHidden="1" w:unhideWhenUsed="1"/>
    <w:lsdException w:name="Table Columns 1" w:uiPriority="0" w:semiHidden="1" w:unhideWhenUsed="1"/>
    <w:lsdException w:name="Table Columns 2" w:uiPriority="0" w:semiHidden="1" w:unhideWhenUsed="1"/>
    <w:lsdException w:name="Table Columns 3" w:uiPriority="0" w:semiHidden="1" w:unhideWhenUsed="1"/>
    <w:lsdException w:name="Table Columns 4" w:uiPriority="0" w:semiHidden="1" w:unhideWhenUsed="1"/>
    <w:lsdException w:name="Table Columns 5" w:uiPriority="0" w:semiHidden="1" w:unhideWhenUsed="1"/>
    <w:lsdException w:name="Table Grid 1" w:uiPriority="0" w:semiHidden="1" w:unhideWhenUsed="1"/>
    <w:lsdException w:name="Table Grid 2" w:uiPriority="0" w:semiHidden="1" w:unhideWhenUsed="1"/>
    <w:lsdException w:name="Table Grid 3" w:uiPriority="0" w:semiHidden="1" w:unhideWhenUsed="1"/>
    <w:lsdException w:name="Table Grid 4" w:uiPriority="0" w:semiHidden="1" w:unhideWhenUsed="1"/>
    <w:lsdException w:name="Table Grid 5" w:uiPriority="0" w:semiHidden="1" w:unhideWhenUsed="1"/>
    <w:lsdException w:name="Table Grid 6" w:uiPriority="0" w:semiHidden="1" w:unhideWhenUsed="1"/>
    <w:lsdException w:name="Table Grid 7" w:uiPriority="0" w:semiHidden="1" w:unhideWhenUsed="1"/>
    <w:lsdException w:name="Table Grid 8" w:uiPriority="0" w:semiHidden="1" w:unhideWhenUsed="1"/>
    <w:lsdException w:name="Table List 1" w:uiPriority="0" w:semiHidden="1" w:unhideWhenUsed="1"/>
    <w:lsdException w:name="Table List 2" w:uiPriority="0" w:semiHidden="1" w:unhideWhenUsed="1"/>
    <w:lsdException w:name="Table List 3" w:uiPriority="0" w:semiHidden="1" w:unhideWhenUsed="1"/>
    <w:lsdException w:name="Table List 4" w:uiPriority="0" w:semiHidden="1" w:unhideWhenUsed="1"/>
    <w:lsdException w:name="Table List 5" w:uiPriority="0" w:semiHidden="1" w:unhideWhenUsed="1"/>
    <w:lsdException w:name="Table List 6" w:uiPriority="0" w:semiHidden="1" w:unhideWhenUsed="1"/>
    <w:lsdException w:name="Table List 7" w:uiPriority="0" w:semiHidden="1" w:unhideWhenUsed="1"/>
    <w:lsdException w:name="Table List 8" w:uiPriority="0" w:semiHidden="1" w:unhideWhenUsed="1"/>
    <w:lsdException w:name="Table 3D effects 1" w:uiPriority="0" w:semiHidden="1" w:unhideWhenUsed="1"/>
    <w:lsdException w:name="Table 3D effects 2" w:uiPriority="0" w:semiHidden="1" w:unhideWhenUsed="1"/>
    <w:lsdException w:name="Table 3D effects 3" w:uiPriority="0" w:semiHidden="1" w:unhideWhenUsed="1"/>
    <w:lsdException w:name="Table Contemporary" w:uiPriority="0" w:semiHidden="1" w:unhideWhenUsed="1"/>
    <w:lsdException w:name="Table Elegant" w:uiPriority="0" w:semiHidden="1" w:unhideWhenUsed="1"/>
    <w:lsdException w:name="Table Professional" w:uiPriority="0" w:semiHidden="1" w:unhideWhenUsed="1"/>
    <w:lsdException w:name="Table Subtle 1" w:uiPriority="0" w:semiHidden="1" w:unhideWhenUsed="1"/>
    <w:lsdException w:name="Table Subtle 2" w:uiPriority="0" w:semiHidden="1" w:unhideWhenUsed="1"/>
    <w:lsdException w:name="Table Web 1" w:uiPriority="0" w:semiHidden="1" w:unhideWhenUsed="1"/>
    <w:lsdException w:name="Table Web 2" w:uiPriority="0" w:semiHidden="1" w:unhideWhenUsed="1"/>
    <w:lsdException w:name="Table Web 3" w:uiPriority="0" w:semiHidden="1" w:unhideWhenUsed="1"/>
    <w:lsdException w:name="Balloon Text" w:uiPriority="0" w:semiHidden="1" w:unhideWhenUsed="1"/>
    <w:lsdException w:name="Table Grid" w:uiPriority="59"/>
    <w:lsdException w:name="Table Theme" w:uiPriority="0" w:semiHidden="1" w:unhideWhenUsed="1"/>
    <w:lsdException w:name="Placeholder Text" w:semiHidden="1"/>
    <w:lsdException w:name="No Spacing"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qFormat="1"/>
    <w:lsdException w:name="Quote" w:semiHidden="1" w:qFormat="1"/>
    <w:lsdException w:name="Intense Quote" w:semiHidden="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qFormat="1"/>
    <w:lsdException w:name="Intense Emphasis" w:semiHidden="1" w:qFormat="1"/>
    <w:lsdException w:name="Subtle Reference" w:semiHidden="1" w:qFormat="1"/>
    <w:lsdException w:name="Intense Reference" w:semiHidden="1" w:qFormat="1"/>
    <w:lsdException w:name="Book Title" w:semiHidden="1" w:qFormat="1"/>
    <w:lsdException w:name="Bibliography" w:semiHidden="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lny" w:default="1">
    <w:name w:val="Normal"/>
    <w:uiPriority w:val="2"/>
    <w:qFormat/>
    <w:rsid w:val="003D0332"/>
    <w:pPr>
      <w:suppressAutoHyphens/>
    </w:pPr>
  </w:style>
  <w:style w:type="paragraph" w:styleId="Nadpis1">
    <w:name w:val="heading 1"/>
    <w:basedOn w:val="Normlny"/>
    <w:next w:val="Normlny"/>
    <w:link w:val="Nadpis1Char"/>
    <w:uiPriority w:val="9"/>
    <w:qFormat/>
    <w:rsid w:val="007C43A2"/>
    <w:pPr>
      <w:keepNext/>
      <w:numPr>
        <w:numId w:val="36"/>
      </w:numPr>
      <w:spacing w:before="520" w:after="520"/>
      <w:outlineLvl w:val="0"/>
    </w:pPr>
    <w:rPr>
      <w:rFonts w:cs="Arial" w:asciiTheme="majorHAnsi" w:hAnsiTheme="majorHAnsi"/>
      <w:bCs/>
      <w:color w:val="003399" w:themeColor="accent2"/>
      <w:kern w:val="32"/>
      <w:sz w:val="32"/>
      <w:szCs w:val="32"/>
    </w:rPr>
  </w:style>
  <w:style w:type="paragraph" w:styleId="Nadpis2">
    <w:name w:val="heading 2"/>
    <w:basedOn w:val="Normlny"/>
    <w:next w:val="Normlny"/>
    <w:link w:val="Nadpis2Char"/>
    <w:uiPriority w:val="9"/>
    <w:qFormat/>
    <w:rsid w:val="007C43A2"/>
    <w:pPr>
      <w:keepNext/>
      <w:numPr>
        <w:ilvl w:val="1"/>
        <w:numId w:val="36"/>
      </w:numPr>
      <w:spacing w:before="260" w:after="260"/>
      <w:outlineLvl w:val="1"/>
    </w:pPr>
    <w:rPr>
      <w:rFonts w:asciiTheme="majorHAnsi" w:hAnsiTheme="majorHAnsi"/>
      <w:sz w:val="22"/>
      <w:szCs w:val="28"/>
    </w:rPr>
  </w:style>
  <w:style w:type="paragraph" w:styleId="Nadpis3">
    <w:name w:val="heading 3"/>
    <w:basedOn w:val="Normlny"/>
    <w:next w:val="Normlny"/>
    <w:link w:val="Nadpis3Char"/>
    <w:uiPriority w:val="9"/>
    <w:qFormat/>
    <w:rsid w:val="007C43A2"/>
    <w:pPr>
      <w:keepNext/>
      <w:numPr>
        <w:ilvl w:val="2"/>
        <w:numId w:val="36"/>
      </w:numPr>
      <w:spacing w:before="260"/>
      <w:outlineLvl w:val="2"/>
    </w:pPr>
    <w:rPr>
      <w:rFonts w:asciiTheme="majorHAnsi" w:hAnsiTheme="majorHAnsi"/>
      <w:i/>
      <w:szCs w:val="20"/>
    </w:rPr>
  </w:style>
  <w:style w:type="paragraph" w:styleId="Nadpis4">
    <w:name w:val="heading 4"/>
    <w:basedOn w:val="Normlny"/>
    <w:next w:val="Normlny"/>
    <w:link w:val="Nadpis4Char"/>
    <w:uiPriority w:val="99"/>
    <w:semiHidden/>
    <w:qFormat/>
    <w:rsid w:val="007C43A2"/>
    <w:pPr>
      <w:keepNext/>
      <w:keepLines/>
      <w:numPr>
        <w:ilvl w:val="3"/>
        <w:numId w:val="36"/>
      </w:numPr>
      <w:spacing w:before="260" w:line="300" w:lineRule="atLeast"/>
      <w:outlineLvl w:val="3"/>
    </w:pPr>
    <w:rPr>
      <w:rFonts w:asciiTheme="majorHAnsi" w:hAnsiTheme="majorHAnsi" w:eastAsiaTheme="majorEastAsia" w:cstheme="majorBidi"/>
      <w:bCs/>
      <w:i/>
      <w:iCs/>
      <w:szCs w:val="20"/>
    </w:rPr>
  </w:style>
  <w:style w:type="paragraph" w:styleId="Nadpis5">
    <w:name w:val="heading 5"/>
    <w:basedOn w:val="Normlny"/>
    <w:next w:val="Normlny"/>
    <w:link w:val="Nadpis5Char"/>
    <w:uiPriority w:val="99"/>
    <w:semiHidden/>
    <w:qFormat/>
    <w:rsid w:val="007C43A2"/>
    <w:pPr>
      <w:keepNext/>
      <w:keepLines/>
      <w:numPr>
        <w:ilvl w:val="4"/>
        <w:numId w:val="36"/>
      </w:numPr>
      <w:spacing w:before="260" w:line="300" w:lineRule="atLeast"/>
      <w:outlineLvl w:val="4"/>
    </w:pPr>
    <w:rPr>
      <w:rFonts w:asciiTheme="majorHAnsi" w:hAnsiTheme="majorHAnsi" w:eastAsiaTheme="majorEastAsia" w:cstheme="majorBidi"/>
      <w:i/>
      <w:szCs w:val="20"/>
    </w:rPr>
  </w:style>
  <w:style w:type="paragraph" w:styleId="Nadpis6">
    <w:name w:val="heading 6"/>
    <w:basedOn w:val="Normlny"/>
    <w:next w:val="Normlny"/>
    <w:link w:val="Nadpis6Char"/>
    <w:uiPriority w:val="99"/>
    <w:unhideWhenUsed/>
    <w:qFormat/>
    <w:rsid w:val="007C43A2"/>
    <w:pPr>
      <w:keepNext/>
      <w:keepLines/>
      <w:numPr>
        <w:ilvl w:val="5"/>
        <w:numId w:val="36"/>
      </w:numPr>
      <w:spacing w:before="260"/>
      <w:outlineLvl w:val="5"/>
    </w:pPr>
    <w:rPr>
      <w:rFonts w:asciiTheme="majorHAnsi" w:hAnsiTheme="majorHAnsi" w:eastAsiaTheme="majorEastAsia" w:cstheme="majorBidi"/>
      <w:i/>
    </w:rPr>
  </w:style>
  <w:style w:type="paragraph" w:styleId="Nadpis7">
    <w:name w:val="heading 7"/>
    <w:basedOn w:val="Nadpis1"/>
    <w:next w:val="Normlny"/>
    <w:link w:val="Nadpis7Char"/>
    <w:uiPriority w:val="9"/>
    <w:qFormat/>
    <w:rsid w:val="007C43A2"/>
    <w:pPr>
      <w:numPr>
        <w:ilvl w:val="6"/>
      </w:numPr>
      <w:outlineLvl w:val="6"/>
    </w:pPr>
  </w:style>
  <w:style w:type="paragraph" w:styleId="Nadpis8">
    <w:name w:val="heading 8"/>
    <w:basedOn w:val="Nadpis2"/>
    <w:next w:val="Normlny"/>
    <w:link w:val="Nadpis8Char"/>
    <w:uiPriority w:val="9"/>
    <w:qFormat/>
    <w:rsid w:val="007C43A2"/>
    <w:pPr>
      <w:numPr>
        <w:ilvl w:val="7"/>
      </w:numPr>
      <w:outlineLvl w:val="7"/>
    </w:pPr>
  </w:style>
  <w:style w:type="paragraph" w:styleId="Nadpis9">
    <w:name w:val="heading 9"/>
    <w:basedOn w:val="Nadpis3"/>
    <w:next w:val="Normlny"/>
    <w:link w:val="Nadpis9Char"/>
    <w:uiPriority w:val="9"/>
    <w:qFormat/>
    <w:rsid w:val="007C43A2"/>
    <w:pPr>
      <w:numPr>
        <w:ilvl w:val="8"/>
      </w:numPr>
      <w:outlineLvl w:val="8"/>
    </w:pPr>
  </w:style>
  <w:style w:type="character" w:styleId="Predvolenpsmoodseku" w:default="1">
    <w:name w:val="Default Paragraph Font"/>
    <w:uiPriority w:val="1"/>
    <w:semiHidden/>
    <w:unhideWhenUsed/>
  </w:style>
  <w:style w:type="table" w:styleId="Normlnatabuka" w:default="1">
    <w:name w:val="Normal Table"/>
    <w:uiPriority w:val="99"/>
    <w:semiHidden/>
    <w:unhideWhenUsed/>
    <w:tblPr>
      <w:tblInd w:w="0" w:type="dxa"/>
      <w:tblCellMar>
        <w:top w:w="0" w:type="dxa"/>
        <w:left w:w="108" w:type="dxa"/>
        <w:bottom w:w="0" w:type="dxa"/>
        <w:right w:w="108" w:type="dxa"/>
      </w:tblCellMar>
    </w:tblPr>
  </w:style>
  <w:style w:type="numbering" w:styleId="Bezzoznamu" w:default="1">
    <w:name w:val="No List"/>
    <w:uiPriority w:val="99"/>
    <w:semiHidden/>
    <w:unhideWhenUsed/>
  </w:style>
  <w:style w:type="numbering" w:styleId="Numberedlist" w:customStyle="1">
    <w:name w:val="Numbered list"/>
    <w:uiPriority w:val="99"/>
    <w:rsid w:val="0048722C"/>
    <w:pPr>
      <w:numPr>
        <w:numId w:val="2"/>
      </w:numPr>
    </w:pPr>
  </w:style>
  <w:style w:type="table" w:styleId="Mriekatabuky">
    <w:name w:val="Table Grid"/>
    <w:basedOn w:val="Normlnatabuka"/>
    <w:uiPriority w:val="59"/>
    <w:rsid w:val="007E3A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elVUB" w:customStyle="1">
    <w:name w:val="Tabel VUB"/>
    <w:basedOn w:val="Normlnatabuka"/>
    <w:uiPriority w:val="99"/>
    <w:rsid w:val="007256B4"/>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28" w:type="dxa"/>
        <w:left w:w="68" w:type="dxa"/>
        <w:bottom w:w="28" w:type="dxa"/>
        <w:right w:w="68" w:type="dxa"/>
      </w:tblCellMar>
    </w:tblPr>
    <w:trPr>
      <w:cantSplit/>
    </w:trPr>
    <w:tblStylePr w:type="firstRow">
      <w:tblPr/>
      <w:trPr>
        <w:cantSplit w:val="0"/>
        <w:tblHeader/>
      </w:trPr>
      <w:tcPr>
        <w:tcBorders>
          <w:top w:val="single" w:color="003399" w:themeColor="accent2" w:sz="4" w:space="0"/>
          <w:left w:val="single" w:color="003399" w:themeColor="accent2" w:sz="4" w:space="0"/>
          <w:bottom w:val="single" w:color="003399" w:themeColor="accent2" w:sz="4" w:space="0"/>
          <w:right w:val="single" w:color="003399" w:themeColor="accent2" w:sz="4" w:space="0"/>
          <w:insideH w:val="nil"/>
          <w:insideV w:val="single" w:color="FFFFFF" w:themeColor="background1" w:sz="4" w:space="0"/>
          <w:tl2br w:val="nil"/>
          <w:tr2bl w:val="nil"/>
        </w:tcBorders>
        <w:shd w:val="clear" w:color="auto" w:fill="003399" w:themeFill="accent2"/>
      </w:tcPr>
    </w:tblStylePr>
  </w:style>
  <w:style w:type="paragraph" w:styleId="Pta">
    <w:name w:val="footer"/>
    <w:basedOn w:val="Normlny"/>
    <w:link w:val="PtaChar"/>
    <w:uiPriority w:val="99"/>
    <w:semiHidden/>
    <w:rsid w:val="00BC3C49"/>
    <w:pPr>
      <w:spacing w:line="220" w:lineRule="atLeast"/>
    </w:pPr>
    <w:rPr>
      <w:sz w:val="14"/>
    </w:rPr>
  </w:style>
  <w:style w:type="paragraph" w:styleId="slovanzoznam">
    <w:name w:val="List Number"/>
    <w:basedOn w:val="Normlny"/>
    <w:uiPriority w:val="24"/>
    <w:qFormat/>
    <w:rsid w:val="0048722C"/>
    <w:pPr>
      <w:ind w:left="284" w:hanging="284"/>
      <w:contextualSpacing/>
    </w:pPr>
  </w:style>
  <w:style w:type="paragraph" w:styleId="Zoznamsodrkami">
    <w:name w:val="List Bullet"/>
    <w:basedOn w:val="Normlny"/>
    <w:uiPriority w:val="19"/>
    <w:qFormat/>
    <w:rsid w:val="0048722C"/>
    <w:pPr>
      <w:numPr>
        <w:numId w:val="20"/>
      </w:numPr>
    </w:pPr>
  </w:style>
  <w:style w:type="paragraph" w:styleId="Zoznamsodrkami2">
    <w:name w:val="List Bullet 2"/>
    <w:basedOn w:val="Normlny"/>
    <w:uiPriority w:val="19"/>
    <w:rsid w:val="0048722C"/>
    <w:pPr>
      <w:numPr>
        <w:ilvl w:val="1"/>
        <w:numId w:val="20"/>
      </w:numPr>
    </w:pPr>
  </w:style>
  <w:style w:type="paragraph" w:styleId="Zoznamsodrkami3">
    <w:name w:val="List Bullet 3"/>
    <w:basedOn w:val="Normlny"/>
    <w:uiPriority w:val="19"/>
    <w:rsid w:val="0048722C"/>
    <w:pPr>
      <w:numPr>
        <w:ilvl w:val="2"/>
        <w:numId w:val="20"/>
      </w:numPr>
    </w:pPr>
  </w:style>
  <w:style w:type="table" w:styleId="Tablestyle" w:customStyle="1">
    <w:name w:val="Table style"/>
    <w:basedOn w:val="Normlnatabuka"/>
    <w:rsid w:val="006E2696"/>
    <w:tblPr>
      <w:tblCellMar>
        <w:left w:w="0" w:type="dxa"/>
        <w:right w:w="0" w:type="dxa"/>
      </w:tblCellMar>
    </w:tblPr>
  </w:style>
  <w:style w:type="paragraph" w:styleId="Hlavika">
    <w:name w:val="header"/>
    <w:basedOn w:val="Normlny"/>
    <w:link w:val="HlavikaChar"/>
    <w:uiPriority w:val="99"/>
    <w:semiHidden/>
    <w:rsid w:val="002E7796"/>
    <w:pPr>
      <w:contextualSpacing/>
    </w:pPr>
  </w:style>
  <w:style w:type="paragraph" w:styleId="Pokraovaniezoznamu">
    <w:name w:val="List Continue"/>
    <w:basedOn w:val="Normlny"/>
    <w:uiPriority w:val="99"/>
    <w:semiHidden/>
    <w:rsid w:val="00B6657B"/>
    <w:pPr>
      <w:spacing w:after="120"/>
      <w:ind w:left="283"/>
      <w:contextualSpacing/>
    </w:pPr>
  </w:style>
  <w:style w:type="numbering" w:styleId="Bulletedlist" w:customStyle="1">
    <w:name w:val="Bulleted list"/>
    <w:uiPriority w:val="99"/>
    <w:rsid w:val="0048722C"/>
    <w:pPr>
      <w:numPr>
        <w:numId w:val="10"/>
      </w:numPr>
    </w:pPr>
  </w:style>
  <w:style w:type="character" w:styleId="Nadpis3Char" w:customStyle="1">
    <w:name w:val="Nadpis 3 Char"/>
    <w:basedOn w:val="Predvolenpsmoodseku"/>
    <w:link w:val="Nadpis3"/>
    <w:uiPriority w:val="9"/>
    <w:rsid w:val="007C43A2"/>
    <w:rPr>
      <w:rFonts w:asciiTheme="majorHAnsi" w:hAnsiTheme="majorHAnsi"/>
      <w:i/>
      <w:szCs w:val="20"/>
    </w:rPr>
  </w:style>
  <w:style w:type="numbering" w:styleId="Koppen" w:customStyle="1">
    <w:name w:val="Koppen"/>
    <w:uiPriority w:val="99"/>
    <w:rsid w:val="007C43A2"/>
    <w:pPr>
      <w:numPr>
        <w:numId w:val="1"/>
      </w:numPr>
    </w:pPr>
  </w:style>
  <w:style w:type="character" w:styleId="Nadpis1Char" w:customStyle="1">
    <w:name w:val="Nadpis 1 Char"/>
    <w:basedOn w:val="Predvolenpsmoodseku"/>
    <w:link w:val="Nadpis1"/>
    <w:uiPriority w:val="9"/>
    <w:rsid w:val="007C43A2"/>
    <w:rPr>
      <w:rFonts w:cs="Arial" w:asciiTheme="majorHAnsi" w:hAnsiTheme="majorHAnsi"/>
      <w:bCs/>
      <w:color w:val="003399" w:themeColor="accent2"/>
      <w:kern w:val="32"/>
      <w:sz w:val="32"/>
      <w:szCs w:val="32"/>
    </w:rPr>
  </w:style>
  <w:style w:type="character" w:styleId="Nadpis4Char" w:customStyle="1">
    <w:name w:val="Nadpis 4 Char"/>
    <w:basedOn w:val="Predvolenpsmoodseku"/>
    <w:link w:val="Nadpis4"/>
    <w:uiPriority w:val="99"/>
    <w:semiHidden/>
    <w:rsid w:val="007C43A2"/>
    <w:rPr>
      <w:rFonts w:asciiTheme="majorHAnsi" w:hAnsiTheme="majorHAnsi" w:eastAsiaTheme="majorEastAsia" w:cstheme="majorBidi"/>
      <w:bCs/>
      <w:i/>
      <w:iCs/>
      <w:szCs w:val="20"/>
    </w:rPr>
  </w:style>
  <w:style w:type="character" w:styleId="Nadpis5Char" w:customStyle="1">
    <w:name w:val="Nadpis 5 Char"/>
    <w:basedOn w:val="Predvolenpsmoodseku"/>
    <w:link w:val="Nadpis5"/>
    <w:uiPriority w:val="99"/>
    <w:semiHidden/>
    <w:rsid w:val="007C43A2"/>
    <w:rPr>
      <w:rFonts w:asciiTheme="majorHAnsi" w:hAnsiTheme="majorHAnsi" w:eastAsiaTheme="majorEastAsia" w:cstheme="majorBidi"/>
      <w:i/>
      <w:szCs w:val="20"/>
    </w:rPr>
  </w:style>
  <w:style w:type="character" w:styleId="HlavikaChar" w:customStyle="1">
    <w:name w:val="Hlavička Char"/>
    <w:basedOn w:val="Predvolenpsmoodseku"/>
    <w:link w:val="Hlavika"/>
    <w:uiPriority w:val="99"/>
    <w:semiHidden/>
    <w:rsid w:val="002E7796"/>
    <w:rPr>
      <w:rFonts w:asciiTheme="minorHAnsi" w:hAnsiTheme="minorHAnsi"/>
      <w:szCs w:val="24"/>
      <w:lang w:val="nl-BE" w:eastAsia="en-US"/>
    </w:rPr>
  </w:style>
  <w:style w:type="character" w:styleId="PtaChar" w:customStyle="1">
    <w:name w:val="Päta Char"/>
    <w:basedOn w:val="Predvolenpsmoodseku"/>
    <w:link w:val="Pta"/>
    <w:uiPriority w:val="99"/>
    <w:semiHidden/>
    <w:rsid w:val="00BC3C49"/>
    <w:rPr>
      <w:sz w:val="14"/>
    </w:rPr>
  </w:style>
  <w:style w:type="paragraph" w:styleId="Smallline" w:customStyle="1">
    <w:name w:val="Small line"/>
    <w:basedOn w:val="Pta"/>
    <w:uiPriority w:val="99"/>
    <w:semiHidden/>
    <w:qFormat/>
    <w:rsid w:val="00B02328"/>
    <w:pPr>
      <w:spacing w:line="14" w:lineRule="exact"/>
    </w:pPr>
  </w:style>
  <w:style w:type="paragraph" w:styleId="slovanzoznam2">
    <w:name w:val="List Number 2"/>
    <w:basedOn w:val="Normlny"/>
    <w:uiPriority w:val="24"/>
    <w:rsid w:val="0048722C"/>
    <w:pPr>
      <w:spacing w:line="300" w:lineRule="atLeast"/>
      <w:ind w:left="568" w:hanging="284"/>
      <w:contextualSpacing/>
    </w:pPr>
  </w:style>
  <w:style w:type="paragraph" w:styleId="slovanzoznam3">
    <w:name w:val="List Number 3"/>
    <w:basedOn w:val="Normlny"/>
    <w:uiPriority w:val="24"/>
    <w:rsid w:val="0048722C"/>
    <w:pPr>
      <w:spacing w:line="300" w:lineRule="atLeast"/>
      <w:ind w:left="852" w:hanging="284"/>
      <w:contextualSpacing/>
    </w:pPr>
  </w:style>
  <w:style w:type="character" w:styleId="Nadpis2Char" w:customStyle="1">
    <w:name w:val="Nadpis 2 Char"/>
    <w:basedOn w:val="Predvolenpsmoodseku"/>
    <w:link w:val="Nadpis2"/>
    <w:uiPriority w:val="9"/>
    <w:rsid w:val="007C43A2"/>
    <w:rPr>
      <w:rFonts w:asciiTheme="majorHAnsi" w:hAnsiTheme="majorHAnsi"/>
      <w:sz w:val="22"/>
      <w:szCs w:val="28"/>
    </w:rPr>
  </w:style>
  <w:style w:type="paragraph" w:styleId="Label" w:customStyle="1">
    <w:name w:val="Label"/>
    <w:basedOn w:val="Normlny"/>
    <w:uiPriority w:val="99"/>
    <w:semiHidden/>
    <w:qFormat/>
    <w:rsid w:val="0062675E"/>
    <w:rPr>
      <w:noProof/>
    </w:rPr>
  </w:style>
  <w:style w:type="paragraph" w:styleId="RefClassificatie" w:customStyle="1">
    <w:name w:val="RefClassificatie"/>
    <w:basedOn w:val="Normlny"/>
    <w:uiPriority w:val="2"/>
    <w:semiHidden/>
    <w:qFormat/>
    <w:rsid w:val="008F4BC8"/>
  </w:style>
  <w:style w:type="paragraph" w:styleId="DocData" w:customStyle="1">
    <w:name w:val="DocData"/>
    <w:basedOn w:val="Normlny"/>
    <w:uiPriority w:val="99"/>
    <w:semiHidden/>
    <w:qFormat/>
    <w:rsid w:val="008A4A28"/>
    <w:rPr>
      <w:noProof/>
    </w:rPr>
  </w:style>
  <w:style w:type="character" w:styleId="Zstupntext">
    <w:name w:val="Placeholder Text"/>
    <w:basedOn w:val="Predvolenpsmoodseku"/>
    <w:uiPriority w:val="99"/>
    <w:semiHidden/>
    <w:rsid w:val="007F74D8"/>
    <w:rPr>
      <w:color w:val="808080"/>
    </w:rPr>
  </w:style>
  <w:style w:type="paragraph" w:styleId="RefVersie" w:customStyle="1">
    <w:name w:val="RefVersie"/>
    <w:basedOn w:val="Normlny"/>
    <w:uiPriority w:val="2"/>
    <w:semiHidden/>
    <w:qFormat/>
    <w:rsid w:val="008F4BC8"/>
  </w:style>
  <w:style w:type="paragraph" w:styleId="RefStatus" w:customStyle="1">
    <w:name w:val="RefStatus"/>
    <w:basedOn w:val="Normlny"/>
    <w:uiPriority w:val="2"/>
    <w:semiHidden/>
    <w:qFormat/>
    <w:rsid w:val="008F4BC8"/>
  </w:style>
  <w:style w:type="character" w:styleId="Nadpis7Char" w:customStyle="1">
    <w:name w:val="Nadpis 7 Char"/>
    <w:basedOn w:val="Predvolenpsmoodseku"/>
    <w:link w:val="Nadpis7"/>
    <w:uiPriority w:val="9"/>
    <w:rsid w:val="007C43A2"/>
    <w:rPr>
      <w:rFonts w:cs="Arial" w:asciiTheme="majorHAnsi" w:hAnsiTheme="majorHAnsi"/>
      <w:bCs/>
      <w:color w:val="003399" w:themeColor="accent2"/>
      <w:kern w:val="32"/>
      <w:sz w:val="32"/>
      <w:szCs w:val="32"/>
    </w:rPr>
  </w:style>
  <w:style w:type="character" w:styleId="Nadpis8Char" w:customStyle="1">
    <w:name w:val="Nadpis 8 Char"/>
    <w:basedOn w:val="Predvolenpsmoodseku"/>
    <w:link w:val="Nadpis8"/>
    <w:uiPriority w:val="9"/>
    <w:rsid w:val="007C43A2"/>
    <w:rPr>
      <w:rFonts w:asciiTheme="majorHAnsi" w:hAnsiTheme="majorHAnsi"/>
      <w:sz w:val="22"/>
      <w:szCs w:val="28"/>
    </w:rPr>
  </w:style>
  <w:style w:type="character" w:styleId="Nadpis9Char" w:customStyle="1">
    <w:name w:val="Nadpis 9 Char"/>
    <w:basedOn w:val="Predvolenpsmoodseku"/>
    <w:link w:val="Nadpis9"/>
    <w:uiPriority w:val="9"/>
    <w:rsid w:val="007C43A2"/>
    <w:rPr>
      <w:rFonts w:asciiTheme="majorHAnsi" w:hAnsiTheme="majorHAnsi"/>
      <w:i/>
      <w:szCs w:val="20"/>
    </w:rPr>
  </w:style>
  <w:style w:type="paragraph" w:styleId="Obsah7">
    <w:name w:val="toc 7"/>
    <w:basedOn w:val="Obsah1"/>
    <w:next w:val="Normlny"/>
    <w:uiPriority w:val="39"/>
    <w:unhideWhenUsed/>
    <w:rsid w:val="000B0DD7"/>
    <w:pPr>
      <w:ind w:left="0" w:firstLine="0"/>
      <w:contextualSpacing/>
    </w:pPr>
  </w:style>
  <w:style w:type="character" w:styleId="Odkaznapoznmkupodiarou">
    <w:name w:val="footnote reference"/>
    <w:basedOn w:val="Predvolenpsmoodseku"/>
    <w:uiPriority w:val="99"/>
    <w:unhideWhenUsed/>
    <w:rsid w:val="001C2C0C"/>
    <w:rPr>
      <w:vertAlign w:val="superscript"/>
    </w:rPr>
  </w:style>
  <w:style w:type="character" w:styleId="Nevyrieenzmienka">
    <w:name w:val="Unresolved Mention"/>
    <w:basedOn w:val="Predvolenpsmoodseku"/>
    <w:uiPriority w:val="99"/>
    <w:semiHidden/>
    <w:unhideWhenUsed/>
    <w:rsid w:val="00662722"/>
    <w:rPr>
      <w:color w:val="808080"/>
      <w:shd w:val="clear" w:color="auto" w:fill="E6E6E6"/>
    </w:rPr>
  </w:style>
  <w:style w:type="paragraph" w:styleId="Quoteinshape" w:customStyle="1">
    <w:name w:val="Quote in shape"/>
    <w:basedOn w:val="Normlny"/>
    <w:uiPriority w:val="99"/>
    <w:semiHidden/>
    <w:qFormat/>
    <w:rsid w:val="00F46F07"/>
    <w:pPr>
      <w:jc w:val="center"/>
    </w:pPr>
  </w:style>
  <w:style w:type="paragraph" w:styleId="Textpoznmkypodiarou">
    <w:name w:val="footnote text"/>
    <w:basedOn w:val="Normlny"/>
    <w:link w:val="TextpoznmkypodiarouChar"/>
    <w:uiPriority w:val="99"/>
    <w:unhideWhenUsed/>
    <w:rsid w:val="001C2C0C"/>
    <w:pPr>
      <w:spacing w:line="240" w:lineRule="auto"/>
    </w:pPr>
    <w:rPr>
      <w:sz w:val="16"/>
      <w:szCs w:val="20"/>
    </w:rPr>
  </w:style>
  <w:style w:type="character" w:styleId="TextpoznmkypodiarouChar" w:customStyle="1">
    <w:name w:val="Text poznámky pod čiarou Char"/>
    <w:basedOn w:val="Predvolenpsmoodseku"/>
    <w:link w:val="Textpoznmkypodiarou"/>
    <w:uiPriority w:val="99"/>
    <w:rsid w:val="001C2C0C"/>
    <w:rPr>
      <w:sz w:val="16"/>
      <w:szCs w:val="20"/>
    </w:rPr>
  </w:style>
  <w:style w:type="paragraph" w:styleId="Popis">
    <w:name w:val="caption"/>
    <w:basedOn w:val="Normlny"/>
    <w:next w:val="Normlny"/>
    <w:uiPriority w:val="99"/>
    <w:unhideWhenUsed/>
    <w:qFormat/>
    <w:rsid w:val="00FD57E4"/>
    <w:rPr>
      <w:i/>
      <w:iCs/>
    </w:rPr>
  </w:style>
  <w:style w:type="paragraph" w:styleId="Quoteinshape-white" w:customStyle="1">
    <w:name w:val="Quote in shape - white"/>
    <w:basedOn w:val="Quoteinshape"/>
    <w:uiPriority w:val="99"/>
    <w:semiHidden/>
    <w:qFormat/>
    <w:rsid w:val="00912129"/>
    <w:rPr>
      <w:color w:val="FFFFFF"/>
    </w:rPr>
  </w:style>
  <w:style w:type="paragraph" w:styleId="Tussenkopje" w:customStyle="1">
    <w:name w:val="Tussenkopje"/>
    <w:basedOn w:val="Normlny"/>
    <w:next w:val="Normlny"/>
    <w:uiPriority w:val="14"/>
    <w:qFormat/>
    <w:rsid w:val="008274E6"/>
    <w:pPr>
      <w:keepNext/>
    </w:pPr>
    <w:rPr>
      <w:b/>
    </w:rPr>
  </w:style>
  <w:style w:type="character" w:styleId="Hypertextovprepojenie">
    <w:name w:val="Hyperlink"/>
    <w:basedOn w:val="Predvolenpsmoodseku"/>
    <w:uiPriority w:val="99"/>
    <w:rsid w:val="00F71A2F"/>
    <w:rPr>
      <w:color w:val="000000" w:themeColor="hyperlink"/>
      <w:u w:val="single"/>
    </w:rPr>
  </w:style>
  <w:style w:type="character" w:styleId="Zvraznenie">
    <w:name w:val="Emphasis"/>
    <w:basedOn w:val="Predvolenpsmoodseku"/>
    <w:uiPriority w:val="99"/>
    <w:semiHidden/>
    <w:qFormat/>
    <w:rsid w:val="007A118D"/>
    <w:rPr>
      <w:b/>
      <w:i w:val="0"/>
      <w:iCs/>
    </w:rPr>
  </w:style>
  <w:style w:type="character" w:styleId="Jemnzvraznenie">
    <w:name w:val="Subtle Emphasis"/>
    <w:basedOn w:val="Predvolenpsmoodseku"/>
    <w:uiPriority w:val="99"/>
    <w:semiHidden/>
    <w:qFormat/>
    <w:rsid w:val="007A118D"/>
    <w:rPr>
      <w:i/>
      <w:iCs/>
      <w:color w:val="auto"/>
    </w:rPr>
  </w:style>
  <w:style w:type="paragraph" w:styleId="Vakgroepnaam" w:customStyle="1">
    <w:name w:val="Vakgroep naam"/>
    <w:basedOn w:val="Logo"/>
    <w:uiPriority w:val="99"/>
    <w:semiHidden/>
    <w:qFormat/>
    <w:rsid w:val="00C5121E"/>
    <w:pPr>
      <w:jc w:val="right"/>
    </w:pPr>
    <w:rPr>
      <w:position w:val="-26"/>
      <w:sz w:val="22"/>
    </w:rPr>
  </w:style>
  <w:style w:type="paragraph" w:styleId="Logo" w:customStyle="1">
    <w:name w:val="Logo"/>
    <w:basedOn w:val="Normlny"/>
    <w:uiPriority w:val="99"/>
    <w:semiHidden/>
    <w:qFormat/>
    <w:rsid w:val="008B74E4"/>
    <w:pPr>
      <w:spacing w:line="240" w:lineRule="auto"/>
    </w:pPr>
  </w:style>
  <w:style w:type="paragraph" w:styleId="Obsah1">
    <w:name w:val="toc 1"/>
    <w:basedOn w:val="Normlny"/>
    <w:next w:val="Normlny"/>
    <w:uiPriority w:val="39"/>
    <w:rsid w:val="00CA39E7"/>
    <w:pPr>
      <w:keepNext/>
      <w:tabs>
        <w:tab w:val="right" w:pos="9044"/>
      </w:tabs>
      <w:spacing w:before="260"/>
      <w:ind w:left="567" w:right="454" w:hanging="567"/>
    </w:pPr>
    <w:rPr>
      <w:color w:val="003399" w:themeColor="accent2"/>
      <w:szCs w:val="20"/>
    </w:rPr>
  </w:style>
  <w:style w:type="paragraph" w:styleId="Nzov">
    <w:name w:val="Title"/>
    <w:aliases w:val="Voorblad titel"/>
    <w:basedOn w:val="Normlny"/>
    <w:next w:val="Normlny"/>
    <w:link w:val="NzovChar"/>
    <w:uiPriority w:val="40"/>
    <w:qFormat/>
    <w:rsid w:val="00B623D0"/>
    <w:pPr>
      <w:contextualSpacing/>
    </w:pPr>
    <w:rPr>
      <w:rFonts w:asciiTheme="majorHAnsi" w:hAnsiTheme="majorHAnsi" w:eastAsiaTheme="majorEastAsia" w:cstheme="majorBidi"/>
      <w:caps/>
      <w:color w:val="003399" w:themeColor="accent2"/>
      <w:spacing w:val="-20"/>
      <w:kern w:val="28"/>
      <w:sz w:val="54"/>
      <w:szCs w:val="56"/>
    </w:rPr>
  </w:style>
  <w:style w:type="character" w:styleId="NzovChar" w:customStyle="1">
    <w:name w:val="Názov Char"/>
    <w:aliases w:val="Voorblad titel Char"/>
    <w:basedOn w:val="Predvolenpsmoodseku"/>
    <w:link w:val="Nzov"/>
    <w:uiPriority w:val="40"/>
    <w:rsid w:val="003D0332"/>
    <w:rPr>
      <w:rFonts w:asciiTheme="majorHAnsi" w:hAnsiTheme="majorHAnsi" w:eastAsiaTheme="majorEastAsia" w:cstheme="majorBidi"/>
      <w:caps/>
      <w:color w:val="003399" w:themeColor="accent2"/>
      <w:spacing w:val="-20"/>
      <w:kern w:val="28"/>
      <w:sz w:val="54"/>
      <w:szCs w:val="56"/>
    </w:rPr>
  </w:style>
  <w:style w:type="paragraph" w:styleId="Podtitul">
    <w:name w:val="Subtitle"/>
    <w:aliases w:val="Voorblad ondertitel"/>
    <w:basedOn w:val="Normlny"/>
    <w:next w:val="Normlny"/>
    <w:link w:val="PodtitulChar"/>
    <w:uiPriority w:val="41"/>
    <w:qFormat/>
    <w:rsid w:val="00B623D0"/>
    <w:pPr>
      <w:numPr>
        <w:ilvl w:val="1"/>
      </w:numPr>
    </w:pPr>
    <w:rPr>
      <w:rFonts w:eastAsiaTheme="minorEastAsia" w:cstheme="minorBidi"/>
      <w:caps/>
      <w:color w:val="FF6600" w:themeColor="accent1"/>
      <w:spacing w:val="15"/>
      <w:sz w:val="28"/>
      <w:szCs w:val="22"/>
    </w:rPr>
  </w:style>
  <w:style w:type="character" w:styleId="PodtitulChar" w:customStyle="1">
    <w:name w:val="Podtitul Char"/>
    <w:aliases w:val="Voorblad ondertitel Char"/>
    <w:basedOn w:val="Predvolenpsmoodseku"/>
    <w:link w:val="Podtitul"/>
    <w:uiPriority w:val="41"/>
    <w:rsid w:val="003D0332"/>
    <w:rPr>
      <w:rFonts w:eastAsiaTheme="minorEastAsia" w:cstheme="minorBidi"/>
      <w:caps/>
      <w:color w:val="FF6600" w:themeColor="accent1"/>
      <w:spacing w:val="15"/>
      <w:sz w:val="28"/>
      <w:szCs w:val="22"/>
    </w:rPr>
  </w:style>
  <w:style w:type="paragraph" w:styleId="Obsah2">
    <w:name w:val="toc 2"/>
    <w:basedOn w:val="Obsah1"/>
    <w:uiPriority w:val="39"/>
    <w:rsid w:val="008D0736"/>
    <w:pPr>
      <w:spacing w:before="0"/>
      <w:ind w:left="1247" w:hanging="680"/>
    </w:pPr>
    <w:rPr>
      <w:color w:val="auto"/>
    </w:rPr>
  </w:style>
  <w:style w:type="paragraph" w:styleId="Obsah3">
    <w:name w:val="toc 3"/>
    <w:basedOn w:val="Obsah2"/>
    <w:next w:val="Normlny"/>
    <w:uiPriority w:val="39"/>
    <w:rsid w:val="00E074E3"/>
    <w:pPr>
      <w:ind w:left="1984" w:hanging="737"/>
    </w:pPr>
  </w:style>
  <w:style w:type="paragraph" w:styleId="Kop1zondernummer" w:customStyle="1">
    <w:name w:val="Kop 1 zonder nummer"/>
    <w:basedOn w:val="Nadpis1"/>
    <w:next w:val="Normlny"/>
    <w:uiPriority w:val="14"/>
    <w:qFormat/>
    <w:rsid w:val="00E074E3"/>
    <w:pPr>
      <w:numPr>
        <w:numId w:val="0"/>
      </w:numPr>
    </w:pPr>
  </w:style>
  <w:style w:type="paragraph" w:styleId="Kop2zondernummer" w:customStyle="1">
    <w:name w:val="Kop 2 zonder nummer"/>
    <w:basedOn w:val="Nadpis2"/>
    <w:next w:val="Normlny"/>
    <w:uiPriority w:val="14"/>
    <w:qFormat/>
    <w:rsid w:val="00E074E3"/>
    <w:pPr>
      <w:numPr>
        <w:ilvl w:val="0"/>
        <w:numId w:val="0"/>
      </w:numPr>
    </w:pPr>
  </w:style>
  <w:style w:type="paragraph" w:styleId="Kop3zondernummer" w:customStyle="1">
    <w:name w:val="Kop 3 zonder nummer"/>
    <w:basedOn w:val="Nadpis3"/>
    <w:next w:val="Normlny"/>
    <w:uiPriority w:val="14"/>
    <w:qFormat/>
    <w:rsid w:val="00CA39E7"/>
    <w:pPr>
      <w:numPr>
        <w:ilvl w:val="0"/>
        <w:numId w:val="0"/>
      </w:numPr>
    </w:pPr>
  </w:style>
  <w:style w:type="paragraph" w:styleId="Hlavikaobsahu">
    <w:name w:val="TOC Heading"/>
    <w:basedOn w:val="Nadpis1"/>
    <w:next w:val="Normlny"/>
    <w:uiPriority w:val="39"/>
    <w:qFormat/>
    <w:rsid w:val="00E074E3"/>
    <w:pPr>
      <w:numPr>
        <w:numId w:val="0"/>
      </w:numPr>
      <w:outlineLvl w:val="9"/>
    </w:pPr>
    <w:rPr>
      <w:rFonts w:eastAsiaTheme="majorEastAsia" w:cstheme="majorBidi"/>
      <w:bCs w:val="0"/>
      <w:kern w:val="0"/>
    </w:rPr>
  </w:style>
  <w:style w:type="paragraph" w:styleId="Voorbladnaam-afdeling" w:customStyle="1">
    <w:name w:val="Voorblad naam-afdeling"/>
    <w:basedOn w:val="Normlny"/>
    <w:uiPriority w:val="42"/>
    <w:qFormat/>
    <w:rsid w:val="00D92D73"/>
    <w:pPr>
      <w:spacing w:line="300" w:lineRule="atLeast"/>
    </w:pPr>
    <w:rPr>
      <w:sz w:val="24"/>
    </w:rPr>
  </w:style>
  <w:style w:type="character" w:styleId="Nadpis6Char" w:customStyle="1">
    <w:name w:val="Nadpis 6 Char"/>
    <w:basedOn w:val="Predvolenpsmoodseku"/>
    <w:link w:val="Nadpis6"/>
    <w:uiPriority w:val="99"/>
    <w:rsid w:val="007C43A2"/>
    <w:rPr>
      <w:rFonts w:asciiTheme="majorHAnsi" w:hAnsiTheme="majorHAnsi" w:eastAsiaTheme="majorEastAsia" w:cstheme="majorBidi"/>
      <w:i/>
    </w:rPr>
  </w:style>
  <w:style w:type="paragraph" w:styleId="Odsekzoznamu">
    <w:name w:val="List Paragraph"/>
    <w:basedOn w:val="Normlny"/>
    <w:uiPriority w:val="99"/>
    <w:semiHidden/>
    <w:qFormat/>
    <w:rsid w:val="008718DE"/>
    <w:pPr>
      <w:ind w:left="720"/>
      <w:contextualSpacing/>
    </w:pPr>
  </w:style>
  <w:style w:type="paragraph" w:styleId="Revzia">
    <w:name w:val="Revision"/>
    <w:hidden/>
    <w:uiPriority w:val="99"/>
    <w:semiHidden/>
    <w:rsid w:val="00D87BC7"/>
    <w:pPr>
      <w:spacing w:line="240" w:lineRule="auto"/>
    </w:pPr>
  </w:style>
  <w:style w:type="paragraph" w:styleId="Textbubliny">
    <w:name w:val="Balloon Text"/>
    <w:basedOn w:val="Normlny"/>
    <w:link w:val="TextbublinyChar"/>
    <w:semiHidden/>
    <w:unhideWhenUsed/>
    <w:rsid w:val="00D87BC7"/>
    <w:pPr>
      <w:spacing w:line="240" w:lineRule="auto"/>
    </w:pPr>
    <w:rPr>
      <w:rFonts w:ascii="Segoe UI" w:hAnsi="Segoe UI" w:cs="Segoe UI"/>
    </w:rPr>
  </w:style>
  <w:style w:type="character" w:styleId="TextbublinyChar" w:customStyle="1">
    <w:name w:val="Text bubliny Char"/>
    <w:basedOn w:val="Predvolenpsmoodseku"/>
    <w:link w:val="Textbubliny"/>
    <w:semiHidden/>
    <w:rsid w:val="00D87BC7"/>
    <w:rPr>
      <w:rFonts w:ascii="Segoe UI" w:hAnsi="Segoe UI" w:cs="Segoe UI"/>
    </w:rPr>
  </w:style>
  <w:style w:type="character" w:styleId="Odkaznakomentr">
    <w:name w:val="annotation reference"/>
    <w:basedOn w:val="Predvolenpsmoodseku"/>
    <w:uiPriority w:val="99"/>
    <w:semiHidden/>
    <w:unhideWhenUsed/>
    <w:rsid w:val="00924138"/>
    <w:rPr>
      <w:sz w:val="16"/>
      <w:szCs w:val="16"/>
    </w:rPr>
  </w:style>
  <w:style w:type="paragraph" w:styleId="Textkomentra">
    <w:name w:val="annotation text"/>
    <w:basedOn w:val="Normlny"/>
    <w:link w:val="TextkomentraChar"/>
    <w:uiPriority w:val="99"/>
    <w:semiHidden/>
    <w:unhideWhenUsed/>
    <w:rsid w:val="00924138"/>
    <w:pPr>
      <w:spacing w:line="240" w:lineRule="auto"/>
    </w:pPr>
    <w:rPr>
      <w:sz w:val="20"/>
      <w:szCs w:val="20"/>
    </w:rPr>
  </w:style>
  <w:style w:type="character" w:styleId="TextkomentraChar" w:customStyle="1">
    <w:name w:val="Text komentára Char"/>
    <w:basedOn w:val="Predvolenpsmoodseku"/>
    <w:link w:val="Textkomentra"/>
    <w:uiPriority w:val="99"/>
    <w:semiHidden/>
    <w:rsid w:val="00924138"/>
    <w:rPr>
      <w:sz w:val="20"/>
      <w:szCs w:val="20"/>
    </w:rPr>
  </w:style>
  <w:style w:type="paragraph" w:styleId="Predmetkomentra">
    <w:name w:val="annotation subject"/>
    <w:basedOn w:val="Textkomentra"/>
    <w:next w:val="Textkomentra"/>
    <w:link w:val="PredmetkomentraChar"/>
    <w:uiPriority w:val="99"/>
    <w:semiHidden/>
    <w:unhideWhenUsed/>
    <w:rsid w:val="00924138"/>
    <w:rPr>
      <w:b/>
      <w:bCs/>
    </w:rPr>
  </w:style>
  <w:style w:type="character" w:styleId="PredmetkomentraChar" w:customStyle="1">
    <w:name w:val="Predmet komentára Char"/>
    <w:basedOn w:val="TextkomentraChar"/>
    <w:link w:val="Predmetkomentra"/>
    <w:uiPriority w:val="99"/>
    <w:semiHidden/>
    <w:rsid w:val="00924138"/>
    <w:rPr>
      <w:b/>
      <w:bCs/>
      <w:sz w:val="20"/>
      <w:szCs w:val="20"/>
    </w:rPr>
  </w:style>
  <w:style w:type="table" w:styleId="Tabukasmriekou5tmav">
    <w:name w:val="Grid Table 5 Dark"/>
    <w:basedOn w:val="Normlnatabuka"/>
    <w:uiPriority w:val="50"/>
    <w:rsid w:val="004C3649"/>
    <w:pPr>
      <w:spacing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ukasmriekou5tmavzvraznenie1">
    <w:name w:val="Grid Table 5 Dark Accent 1"/>
    <w:basedOn w:val="Normlnatabuka"/>
    <w:uiPriority w:val="50"/>
    <w:rsid w:val="004C3649"/>
    <w:pPr>
      <w:spacing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FE0CC" w:themeFill="accen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FF6600" w:themeFill="accen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FF6600" w:themeFill="accen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FF6600" w:themeFill="accen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FF6600" w:themeFill="accent1"/>
      </w:tcPr>
    </w:tblStylePr>
    <w:tblStylePr w:type="band1Vert">
      <w:tblPr/>
      <w:tcPr>
        <w:shd w:val="clear" w:color="auto" w:fill="FFC199" w:themeFill="accent1" w:themeFillTint="66"/>
      </w:tcPr>
    </w:tblStylePr>
    <w:tblStylePr w:type="band1Horz">
      <w:tblPr/>
      <w:tcPr>
        <w:shd w:val="clear" w:color="auto" w:fill="FFC199" w:themeFill="accent1" w:themeFillTint="66"/>
      </w:tcPr>
    </w:tblStylePr>
  </w:style>
  <w:style w:type="table" w:styleId="Tabukasmriekou5tmavzvraznenie2">
    <w:name w:val="Grid Table 5 Dark Accent 2"/>
    <w:basedOn w:val="Normlnatabuka"/>
    <w:uiPriority w:val="50"/>
    <w:rsid w:val="004C3649"/>
    <w:pPr>
      <w:spacing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B7CFFF" w:themeFill="accent2"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3399" w:themeFill="accent2"/>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3399" w:themeFill="accent2"/>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3399" w:themeFill="accent2"/>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3399" w:themeFill="accent2"/>
      </w:tcPr>
    </w:tblStylePr>
    <w:tblStylePr w:type="band1Vert">
      <w:tblPr/>
      <w:tcPr>
        <w:shd w:val="clear" w:color="auto" w:fill="709FFF" w:themeFill="accent2" w:themeFillTint="66"/>
      </w:tcPr>
    </w:tblStylePr>
    <w:tblStylePr w:type="band1Horz">
      <w:tblPr/>
      <w:tcPr>
        <w:shd w:val="clear" w:color="auto" w:fill="709FFF" w:themeFill="accent2" w:themeFillTint="66"/>
      </w:tcPr>
    </w:tblStylePr>
  </w:style>
  <w:style w:type="table" w:styleId="Tabukasmriekou5tmavzvraznenie3">
    <w:name w:val="Grid Table 5 Dark Accent 3"/>
    <w:basedOn w:val="Normlnatabuka"/>
    <w:uiPriority w:val="50"/>
    <w:rsid w:val="004C3649"/>
    <w:pPr>
      <w:spacing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DEDED" w:themeFill="accent3"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A5A5A5" w:themeFill="accent3"/>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A5A5A5" w:themeFill="accent3"/>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A5A5A5" w:themeFill="accent3"/>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ukasmriekou6farebn">
    <w:name w:val="Grid Table 6 Colorful"/>
    <w:basedOn w:val="Normlnatabuka"/>
    <w:uiPriority w:val="51"/>
    <w:rsid w:val="004C3649"/>
    <w:pPr>
      <w:spacing w:line="240" w:lineRule="auto"/>
    </w:pPr>
    <w:rPr>
      <w:color w:val="000000" w:themeColor="text1"/>
    </w:r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ukasmriekou3zvraznenie1">
    <w:name w:val="Grid Table 3 Accent 1"/>
    <w:basedOn w:val="Normlnatabuka"/>
    <w:uiPriority w:val="48"/>
    <w:rsid w:val="00007D51"/>
    <w:pPr>
      <w:spacing w:line="240" w:lineRule="auto"/>
    </w:pPr>
    <w:tblPr>
      <w:tblStyleRowBandSize w:val="1"/>
      <w:tblStyleColBandSize w:val="1"/>
      <w:tblBorders>
        <w:top w:val="single" w:color="FFA366" w:themeColor="accent1" w:themeTint="99" w:sz="4" w:space="0"/>
        <w:left w:val="single" w:color="FFA366" w:themeColor="accent1" w:themeTint="99" w:sz="4" w:space="0"/>
        <w:bottom w:val="single" w:color="FFA366" w:themeColor="accent1" w:themeTint="99" w:sz="4" w:space="0"/>
        <w:right w:val="single" w:color="FFA366" w:themeColor="accent1" w:themeTint="99" w:sz="4" w:space="0"/>
        <w:insideH w:val="single" w:color="FFA366" w:themeColor="accent1" w:themeTint="99" w:sz="4" w:space="0"/>
        <w:insideV w:val="single" w:color="FFA366" w:themeColor="accen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E0CC" w:themeFill="accent1" w:themeFillTint="33"/>
      </w:tcPr>
    </w:tblStylePr>
    <w:tblStylePr w:type="band1Horz">
      <w:tblPr/>
      <w:tcPr>
        <w:shd w:val="clear" w:color="auto" w:fill="FFE0CC" w:themeFill="accent1" w:themeFillTint="33"/>
      </w:tcPr>
    </w:tblStylePr>
    <w:tblStylePr w:type="neCell">
      <w:tblPr/>
      <w:tcPr>
        <w:tcBorders>
          <w:bottom w:val="single" w:color="FFA366" w:themeColor="accent1" w:themeTint="99" w:sz="4" w:space="0"/>
        </w:tcBorders>
      </w:tcPr>
    </w:tblStylePr>
    <w:tblStylePr w:type="nwCell">
      <w:tblPr/>
      <w:tcPr>
        <w:tcBorders>
          <w:bottom w:val="single" w:color="FFA366" w:themeColor="accent1" w:themeTint="99" w:sz="4" w:space="0"/>
        </w:tcBorders>
      </w:tcPr>
    </w:tblStylePr>
    <w:tblStylePr w:type="seCell">
      <w:tblPr/>
      <w:tcPr>
        <w:tcBorders>
          <w:top w:val="single" w:color="FFA366" w:themeColor="accent1" w:themeTint="99" w:sz="4" w:space="0"/>
        </w:tcBorders>
      </w:tcPr>
    </w:tblStylePr>
    <w:tblStylePr w:type="swCell">
      <w:tblPr/>
      <w:tcPr>
        <w:tcBorders>
          <w:top w:val="single" w:color="FFA366" w:themeColor="accent1" w:themeTint="99" w:sz="4" w:space="0"/>
        </w:tcBorders>
      </w:tcPr>
    </w:tblStylePr>
  </w:style>
  <w:style w:type="table" w:styleId="Tabukasmriekou2zvraznenie1">
    <w:name w:val="Grid Table 2 Accent 1"/>
    <w:basedOn w:val="Normlnatabuka"/>
    <w:uiPriority w:val="47"/>
    <w:rsid w:val="00007D51"/>
    <w:pPr>
      <w:spacing w:line="240" w:lineRule="auto"/>
    </w:pPr>
    <w:tblPr>
      <w:tblStyleRowBandSize w:val="1"/>
      <w:tblStyleColBandSize w:val="1"/>
      <w:tblBorders>
        <w:top w:val="single" w:color="FFA366" w:themeColor="accent1" w:themeTint="99" w:sz="2" w:space="0"/>
        <w:bottom w:val="single" w:color="FFA366" w:themeColor="accent1" w:themeTint="99" w:sz="2" w:space="0"/>
        <w:insideH w:val="single" w:color="FFA366" w:themeColor="accent1" w:themeTint="99" w:sz="2" w:space="0"/>
        <w:insideV w:val="single" w:color="FFA366" w:themeColor="accent1" w:themeTint="99" w:sz="2" w:space="0"/>
      </w:tblBorders>
    </w:tblPr>
    <w:tblStylePr w:type="firstRow">
      <w:rPr>
        <w:b/>
        <w:bCs/>
      </w:rPr>
      <w:tblPr/>
      <w:tcPr>
        <w:tcBorders>
          <w:top w:val="nil"/>
          <w:bottom w:val="single" w:color="FFA366" w:themeColor="accent1" w:themeTint="99" w:sz="12" w:space="0"/>
          <w:insideH w:val="nil"/>
          <w:insideV w:val="nil"/>
        </w:tcBorders>
        <w:shd w:val="clear" w:color="auto" w:fill="FFFFFF" w:themeFill="background1"/>
      </w:tcPr>
    </w:tblStylePr>
    <w:tblStylePr w:type="lastRow">
      <w:rPr>
        <w:b/>
        <w:bCs/>
      </w:rPr>
      <w:tblPr/>
      <w:tcPr>
        <w:tcBorders>
          <w:top w:val="double" w:color="FFA366"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E0CC" w:themeFill="accent1" w:themeFillTint="33"/>
      </w:tcPr>
    </w:tblStylePr>
    <w:tblStylePr w:type="band1Horz">
      <w:tblPr/>
      <w:tcPr>
        <w:shd w:val="clear" w:color="auto" w:fill="FFE0CC" w:themeFill="accent1" w:themeFillTint="33"/>
      </w:tcPr>
    </w:tblStylePr>
  </w:style>
  <w:style w:type="table" w:styleId="Tabukasmriekou6farebnzvraznenie1">
    <w:name w:val="Grid Table 6 Colorful Accent 1"/>
    <w:basedOn w:val="Normlnatabuka"/>
    <w:uiPriority w:val="51"/>
    <w:rsid w:val="00007D51"/>
    <w:pPr>
      <w:spacing w:line="240" w:lineRule="auto"/>
    </w:pPr>
    <w:rPr>
      <w:color w:val="BF4C00" w:themeColor="accent1" w:themeShade="BF"/>
    </w:rPr>
    <w:tblPr>
      <w:tblStyleRowBandSize w:val="1"/>
      <w:tblStyleColBandSize w:val="1"/>
      <w:tblBorders>
        <w:top w:val="single" w:color="FFA366" w:themeColor="accent1" w:themeTint="99" w:sz="4" w:space="0"/>
        <w:left w:val="single" w:color="FFA366" w:themeColor="accent1" w:themeTint="99" w:sz="4" w:space="0"/>
        <w:bottom w:val="single" w:color="FFA366" w:themeColor="accent1" w:themeTint="99" w:sz="4" w:space="0"/>
        <w:right w:val="single" w:color="FFA366" w:themeColor="accent1" w:themeTint="99" w:sz="4" w:space="0"/>
        <w:insideH w:val="single" w:color="FFA366" w:themeColor="accent1" w:themeTint="99" w:sz="4" w:space="0"/>
        <w:insideV w:val="single" w:color="FFA366" w:themeColor="accent1" w:themeTint="99" w:sz="4" w:space="0"/>
      </w:tblBorders>
    </w:tblPr>
    <w:tblStylePr w:type="firstRow">
      <w:rPr>
        <w:b/>
        <w:bCs/>
      </w:rPr>
      <w:tblPr/>
      <w:tcPr>
        <w:tcBorders>
          <w:bottom w:val="single" w:color="FFA366" w:themeColor="accent1" w:themeTint="99" w:sz="12" w:space="0"/>
        </w:tcBorders>
      </w:tcPr>
    </w:tblStylePr>
    <w:tblStylePr w:type="lastRow">
      <w:rPr>
        <w:b/>
        <w:bCs/>
      </w:rPr>
      <w:tblPr/>
      <w:tcPr>
        <w:tcBorders>
          <w:top w:val="double" w:color="FFA366" w:themeColor="accent1" w:themeTint="99" w:sz="4" w:space="0"/>
        </w:tcBorders>
      </w:tcPr>
    </w:tblStylePr>
    <w:tblStylePr w:type="firstCol">
      <w:rPr>
        <w:b/>
        <w:bCs/>
      </w:rPr>
    </w:tblStylePr>
    <w:tblStylePr w:type="lastCol">
      <w:rPr>
        <w:b/>
        <w:bCs/>
      </w:rPr>
    </w:tblStylePr>
    <w:tblStylePr w:type="band1Vert">
      <w:tblPr/>
      <w:tcPr>
        <w:shd w:val="clear" w:color="auto" w:fill="FFE0CC" w:themeFill="accent1" w:themeFillTint="33"/>
      </w:tcPr>
    </w:tblStylePr>
    <w:tblStylePr w:type="band1Horz">
      <w:tblPr/>
      <w:tcPr>
        <w:shd w:val="clear" w:color="auto" w:fill="FFE0CC" w:themeFill="accent1" w:themeFillTint="33"/>
      </w:tcPr>
    </w:tblStylePr>
  </w:style>
  <w:style w:type="table" w:styleId="Tabukasmriekou1svetlzvraznenie1">
    <w:name w:val="Grid Table 1 Light Accent 1"/>
    <w:basedOn w:val="Normlnatabuka"/>
    <w:uiPriority w:val="46"/>
    <w:rsid w:val="00874CA1"/>
    <w:pPr>
      <w:spacing w:line="240" w:lineRule="auto"/>
    </w:pPr>
    <w:tblPr>
      <w:tblStyleRowBandSize w:val="1"/>
      <w:tblStyleColBandSize w:val="1"/>
      <w:tblBorders>
        <w:top w:val="single" w:color="FFC199" w:themeColor="accent1" w:themeTint="66" w:sz="4" w:space="0"/>
        <w:left w:val="single" w:color="FFC199" w:themeColor="accent1" w:themeTint="66" w:sz="4" w:space="0"/>
        <w:bottom w:val="single" w:color="FFC199" w:themeColor="accent1" w:themeTint="66" w:sz="4" w:space="0"/>
        <w:right w:val="single" w:color="FFC199" w:themeColor="accent1" w:themeTint="66" w:sz="4" w:space="0"/>
        <w:insideH w:val="single" w:color="FFC199" w:themeColor="accent1" w:themeTint="66" w:sz="4" w:space="0"/>
        <w:insideV w:val="single" w:color="FFC199" w:themeColor="accent1" w:themeTint="66" w:sz="4" w:space="0"/>
      </w:tblBorders>
    </w:tblPr>
    <w:tblStylePr w:type="firstRow">
      <w:rPr>
        <w:b/>
        <w:bCs/>
      </w:rPr>
      <w:tblPr/>
      <w:tcPr>
        <w:tcBorders>
          <w:bottom w:val="single" w:color="FFA366" w:themeColor="accent1" w:themeTint="99" w:sz="12" w:space="0"/>
        </w:tcBorders>
      </w:tcPr>
    </w:tblStylePr>
    <w:tblStylePr w:type="lastRow">
      <w:rPr>
        <w:b/>
        <w:bCs/>
      </w:rPr>
      <w:tblPr/>
      <w:tcPr>
        <w:tcBorders>
          <w:top w:val="double" w:color="FFA366" w:themeColor="accent1" w:themeTint="99" w:sz="2" w:space="0"/>
        </w:tcBorders>
      </w:tcPr>
    </w:tblStylePr>
    <w:tblStylePr w:type="firstCol">
      <w:rPr>
        <w:b/>
        <w:bCs/>
      </w:rPr>
    </w:tblStylePr>
    <w:tblStylePr w:type="lastCol">
      <w:rPr>
        <w:b/>
        <w:bCs/>
      </w:rPr>
    </w:tblStylePr>
  </w:style>
  <w:style w:type="table" w:styleId="Tabukasmriekou2">
    <w:name w:val="Grid Table 2"/>
    <w:basedOn w:val="Normlnatabuka"/>
    <w:uiPriority w:val="47"/>
    <w:rsid w:val="00874CA1"/>
    <w:pPr>
      <w:spacing w:line="240" w:lineRule="auto"/>
    </w:pPr>
    <w:tblPr>
      <w:tblStyleRowBandSize w:val="1"/>
      <w:tblStyleColBandSize w:val="1"/>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blPr/>
      <w:tcPr>
        <w:tcBorders>
          <w:top w:val="nil"/>
          <w:bottom w:val="single" w:color="666666" w:themeColor="text1" w:themeTint="99" w:sz="12" w:space="0"/>
          <w:insideH w:val="nil"/>
          <w:insideV w:val="nil"/>
        </w:tcBorders>
        <w:shd w:val="clear" w:color="auto" w:fill="FFFFFF" w:themeFill="background1"/>
      </w:tcPr>
    </w:tblStylePr>
    <w:tblStylePr w:type="lastRow">
      <w:rPr>
        <w:b/>
        <w:bCs/>
      </w:rPr>
      <w:tbl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PouitHypertextovPrepojenie">
    <w:name w:val="FollowedHyperlink"/>
    <w:basedOn w:val="Predvolenpsmoodseku"/>
    <w:uiPriority w:val="99"/>
    <w:semiHidden/>
    <w:unhideWhenUsed/>
    <w:rsid w:val="00A609C5"/>
    <w:rPr>
      <w:color w:val="00000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18204">
      <w:bodyDiv w:val="1"/>
      <w:marLeft w:val="0"/>
      <w:marRight w:val="0"/>
      <w:marTop w:val="0"/>
      <w:marBottom w:val="0"/>
      <w:divBdr>
        <w:top w:val="none" w:sz="0" w:space="0" w:color="auto"/>
        <w:left w:val="none" w:sz="0" w:space="0" w:color="auto"/>
        <w:bottom w:val="none" w:sz="0" w:space="0" w:color="auto"/>
        <w:right w:val="none" w:sz="0" w:space="0" w:color="auto"/>
      </w:divBdr>
    </w:div>
    <w:div w:id="210850055">
      <w:bodyDiv w:val="1"/>
      <w:marLeft w:val="0"/>
      <w:marRight w:val="0"/>
      <w:marTop w:val="0"/>
      <w:marBottom w:val="0"/>
      <w:divBdr>
        <w:top w:val="none" w:sz="0" w:space="0" w:color="auto"/>
        <w:left w:val="none" w:sz="0" w:space="0" w:color="auto"/>
        <w:bottom w:val="none" w:sz="0" w:space="0" w:color="auto"/>
        <w:right w:val="none" w:sz="0" w:space="0" w:color="auto"/>
      </w:divBdr>
    </w:div>
    <w:div w:id="1094782290">
      <w:bodyDiv w:val="1"/>
      <w:marLeft w:val="0"/>
      <w:marRight w:val="0"/>
      <w:marTop w:val="0"/>
      <w:marBottom w:val="0"/>
      <w:divBdr>
        <w:top w:val="none" w:sz="0" w:space="0" w:color="auto"/>
        <w:left w:val="none" w:sz="0" w:space="0" w:color="auto"/>
        <w:bottom w:val="none" w:sz="0" w:space="0" w:color="auto"/>
        <w:right w:val="none" w:sz="0" w:space="0" w:color="auto"/>
      </w:divBdr>
      <w:divsChild>
        <w:div w:id="842744005">
          <w:marLeft w:val="0"/>
          <w:marRight w:val="0"/>
          <w:marTop w:val="0"/>
          <w:marBottom w:val="0"/>
          <w:divBdr>
            <w:top w:val="none" w:sz="0" w:space="0" w:color="auto"/>
            <w:left w:val="none" w:sz="0" w:space="0" w:color="auto"/>
            <w:bottom w:val="none" w:sz="0" w:space="0" w:color="auto"/>
            <w:right w:val="none" w:sz="0" w:space="0" w:color="auto"/>
          </w:divBdr>
          <w:divsChild>
            <w:div w:id="767427479">
              <w:marLeft w:val="0"/>
              <w:marRight w:val="0"/>
              <w:marTop w:val="0"/>
              <w:marBottom w:val="0"/>
              <w:divBdr>
                <w:top w:val="none" w:sz="0" w:space="0" w:color="auto"/>
                <w:left w:val="none" w:sz="0" w:space="0" w:color="auto"/>
                <w:bottom w:val="none" w:sz="0" w:space="0" w:color="auto"/>
                <w:right w:val="none" w:sz="0" w:space="0" w:color="auto"/>
              </w:divBdr>
              <w:divsChild>
                <w:div w:id="110326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3144">
          <w:marLeft w:val="0"/>
          <w:marRight w:val="0"/>
          <w:marTop w:val="0"/>
          <w:marBottom w:val="0"/>
          <w:divBdr>
            <w:top w:val="none" w:sz="0" w:space="0" w:color="auto"/>
            <w:left w:val="none" w:sz="0" w:space="0" w:color="auto"/>
            <w:bottom w:val="none" w:sz="0" w:space="0" w:color="auto"/>
            <w:right w:val="none" w:sz="0" w:space="0" w:color="auto"/>
          </w:divBdr>
          <w:divsChild>
            <w:div w:id="1590039106">
              <w:marLeft w:val="0"/>
              <w:marRight w:val="0"/>
              <w:marTop w:val="0"/>
              <w:marBottom w:val="0"/>
              <w:divBdr>
                <w:top w:val="none" w:sz="0" w:space="0" w:color="auto"/>
                <w:left w:val="none" w:sz="0" w:space="0" w:color="auto"/>
                <w:bottom w:val="none" w:sz="0" w:space="0" w:color="auto"/>
                <w:right w:val="none" w:sz="0" w:space="0" w:color="auto"/>
              </w:divBdr>
              <w:divsChild>
                <w:div w:id="1317995216">
                  <w:marLeft w:val="0"/>
                  <w:marRight w:val="0"/>
                  <w:marTop w:val="0"/>
                  <w:marBottom w:val="0"/>
                  <w:divBdr>
                    <w:top w:val="none" w:sz="0" w:space="0" w:color="auto"/>
                    <w:left w:val="none" w:sz="0" w:space="0" w:color="auto"/>
                    <w:bottom w:val="none" w:sz="0" w:space="0" w:color="auto"/>
                    <w:right w:val="none" w:sz="0" w:space="0" w:color="auto"/>
                  </w:divBdr>
                </w:div>
                <w:div w:id="2086414892">
                  <w:marLeft w:val="0"/>
                  <w:marRight w:val="0"/>
                  <w:marTop w:val="0"/>
                  <w:marBottom w:val="0"/>
                  <w:divBdr>
                    <w:top w:val="none" w:sz="0" w:space="0" w:color="auto"/>
                    <w:left w:val="none" w:sz="0" w:space="0" w:color="auto"/>
                    <w:bottom w:val="none" w:sz="0" w:space="0" w:color="auto"/>
                    <w:right w:val="none" w:sz="0" w:space="0" w:color="auto"/>
                  </w:divBdr>
                </w:div>
                <w:div w:id="1561792287">
                  <w:marLeft w:val="0"/>
                  <w:marRight w:val="0"/>
                  <w:marTop w:val="0"/>
                  <w:marBottom w:val="0"/>
                  <w:divBdr>
                    <w:top w:val="none" w:sz="0" w:space="0" w:color="auto"/>
                    <w:left w:val="none" w:sz="0" w:space="0" w:color="auto"/>
                    <w:bottom w:val="none" w:sz="0" w:space="0" w:color="auto"/>
                    <w:right w:val="none" w:sz="0" w:space="0" w:color="auto"/>
                  </w:divBdr>
                </w:div>
                <w:div w:id="482815363">
                  <w:marLeft w:val="0"/>
                  <w:marRight w:val="0"/>
                  <w:marTop w:val="0"/>
                  <w:marBottom w:val="0"/>
                  <w:divBdr>
                    <w:top w:val="none" w:sz="0" w:space="0" w:color="auto"/>
                    <w:left w:val="none" w:sz="0" w:space="0" w:color="auto"/>
                    <w:bottom w:val="none" w:sz="0" w:space="0" w:color="auto"/>
                    <w:right w:val="none" w:sz="0" w:space="0" w:color="auto"/>
                  </w:divBdr>
                </w:div>
                <w:div w:id="18451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978009">
      <w:bodyDiv w:val="1"/>
      <w:marLeft w:val="0"/>
      <w:marRight w:val="0"/>
      <w:marTop w:val="0"/>
      <w:marBottom w:val="0"/>
      <w:divBdr>
        <w:top w:val="none" w:sz="0" w:space="0" w:color="auto"/>
        <w:left w:val="none" w:sz="0" w:space="0" w:color="auto"/>
        <w:bottom w:val="none" w:sz="0" w:space="0" w:color="auto"/>
        <w:right w:val="none" w:sz="0" w:space="0" w:color="auto"/>
      </w:divBdr>
      <w:divsChild>
        <w:div w:id="592981270">
          <w:marLeft w:val="0"/>
          <w:marRight w:val="0"/>
          <w:marTop w:val="0"/>
          <w:marBottom w:val="0"/>
          <w:divBdr>
            <w:top w:val="none" w:sz="0" w:space="0" w:color="auto"/>
            <w:left w:val="none" w:sz="0" w:space="0" w:color="auto"/>
            <w:bottom w:val="none" w:sz="0" w:space="0" w:color="auto"/>
            <w:right w:val="none" w:sz="0" w:space="0" w:color="auto"/>
          </w:divBdr>
        </w:div>
      </w:divsChild>
    </w:div>
    <w:div w:id="1598175638">
      <w:bodyDiv w:val="1"/>
      <w:marLeft w:val="0"/>
      <w:marRight w:val="0"/>
      <w:marTop w:val="0"/>
      <w:marBottom w:val="0"/>
      <w:divBdr>
        <w:top w:val="none" w:sz="0" w:space="0" w:color="auto"/>
        <w:left w:val="none" w:sz="0" w:space="0" w:color="auto"/>
        <w:bottom w:val="none" w:sz="0" w:space="0" w:color="auto"/>
        <w:right w:val="none" w:sz="0" w:space="0" w:color="auto"/>
      </w:divBdr>
    </w:div>
    <w:div w:id="1936554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&#65279;<?xml version="1.0" encoding="utf-8"?><Relationships xmlns="http://schemas.openxmlformats.org/package/2006/relationships"><Relationship Type="http://schemas.openxmlformats.org/officeDocument/2006/relationships/image" Target="media/image6.png" Id="rId13" /><Relationship Type="http://schemas.openxmlformats.org/officeDocument/2006/relationships/image" Target="media/image11.jpg" Id="rId18" /><Relationship Type="http://schemas.openxmlformats.org/officeDocument/2006/relationships/image" Target="media/image19.png" Id="rId26" /><Relationship Type="http://schemas.openxmlformats.org/officeDocument/2006/relationships/styles" Target="styles.xml" Id="rId3" /><Relationship Type="http://schemas.openxmlformats.org/officeDocument/2006/relationships/image" Target="media/image14.jpg" Id="rId21" /><Relationship Type="http://schemas.openxmlformats.org/officeDocument/2006/relationships/fontTable" Target="fontTable.xml" Id="rId34" /><Relationship Type="http://schemas.openxmlformats.org/officeDocument/2006/relationships/endnotes" Target="endnotes.xml" Id="rId7" /><Relationship Type="http://schemas.openxmlformats.org/officeDocument/2006/relationships/image" Target="media/image5.png" Id="rId12" /><Relationship Type="http://schemas.openxmlformats.org/officeDocument/2006/relationships/image" Target="media/image10.jpg" Id="rId17" /><Relationship Type="http://schemas.openxmlformats.org/officeDocument/2006/relationships/image" Target="media/image18.jpg" Id="rId25" /><Relationship Type="http://schemas.openxmlformats.org/officeDocument/2006/relationships/footer" Target="footer3.xml" Id="rId33" /><Relationship Type="http://schemas.openxmlformats.org/officeDocument/2006/relationships/numbering" Target="numbering.xml" Id="rId2" /><Relationship Type="http://schemas.openxmlformats.org/officeDocument/2006/relationships/image" Target="media/image9.jpg" Id="rId16" /><Relationship Type="http://schemas.openxmlformats.org/officeDocument/2006/relationships/image" Target="media/image13.jpg" Id="rId20" /><Relationship Type="http://schemas.openxmlformats.org/officeDocument/2006/relationships/header" Target="header2.xml"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png" Id="rId11" /><Relationship Type="http://schemas.openxmlformats.org/officeDocument/2006/relationships/image" Target="media/image17.jpg" Id="rId24" /><Relationship Type="http://schemas.openxmlformats.org/officeDocument/2006/relationships/header" Target="header3.xml" Id="rId32" /><Relationship Type="http://schemas.openxmlformats.org/officeDocument/2006/relationships/webSettings" Target="webSettings.xml" Id="rId5" /><Relationship Type="http://schemas.openxmlformats.org/officeDocument/2006/relationships/image" Target="media/image8.jpg" Id="rId15" /><Relationship Type="http://schemas.openxmlformats.org/officeDocument/2006/relationships/image" Target="media/image16.jpg" Id="rId23" /><Relationship Type="http://schemas.openxmlformats.org/officeDocument/2006/relationships/header" Target="header1.xml" Id="rId28" /><Relationship Type="http://schemas.openxmlformats.org/officeDocument/2006/relationships/theme" Target="theme/theme1.xml" Id="rId36" /><Relationship Type="http://schemas.openxmlformats.org/officeDocument/2006/relationships/image" Target="media/image3.png" Id="rId10" /><Relationship Type="http://schemas.openxmlformats.org/officeDocument/2006/relationships/image" Target="media/image12.jpg" Id="rId19" /><Relationship Type="http://schemas.openxmlformats.org/officeDocument/2006/relationships/footer" Target="footer2.xml" Id="rId31"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7.png" Id="rId14" /><Relationship Type="http://schemas.openxmlformats.org/officeDocument/2006/relationships/image" Target="media/image15.jpg" Id="rId22" /><Relationship Type="http://schemas.openxmlformats.org/officeDocument/2006/relationships/image" Target="media/image20.png" Id="rId27" /><Relationship Type="http://schemas.openxmlformats.org/officeDocument/2006/relationships/footer" Target="footer1.xml" Id="rId30" /><Relationship Type="http://schemas.openxmlformats.org/officeDocument/2006/relationships/glossaryDocument" Target="glossary/document.xml" Id="rId35" /><Relationship Type="http://schemas.openxmlformats.org/officeDocument/2006/relationships/image" Target="media/image1.png" Id="rId8" /></Relationships>
</file>

<file path=word/_rels/header3.xml.rels><?xml version="1.0" encoding="UTF-8" standalone="yes"?>
<Relationships xmlns="http://schemas.openxmlformats.org/package/2006/relationships"><Relationship Id="rId1" Type="http://schemas.openxmlformats.org/officeDocument/2006/relationships/image" Target="media/image2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2195A3ABD4A9D40A9A3EB564EB8340A"/>
        <w:category>
          <w:name w:val="Algemeen"/>
          <w:gallery w:val="placeholder"/>
        </w:category>
        <w:types>
          <w:type w:val="bbPlcHdr"/>
        </w:types>
        <w:behaviors>
          <w:behavior w:val="content"/>
        </w:behaviors>
        <w:guid w:val="{90639B5B-DE53-CA43-A1D1-337DC8F3CC68}"/>
      </w:docPartPr>
      <w:docPartBody>
        <w:p w:rsidR="00F83F5D" w:rsidRDefault="00413773">
          <w:r w:rsidRPr="00616B6D">
            <w:rPr>
              <w:rStyle w:val="Zstupntext"/>
            </w:rPr>
            <w:t>Klik of tik om tekst in te voeren.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604020202020204"/>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3773"/>
    <w:rsid w:val="00413773"/>
    <w:rsid w:val="006B4D7B"/>
    <w:rsid w:val="007C54B3"/>
    <w:rsid w:val="008324F0"/>
    <w:rsid w:val="00916F12"/>
    <w:rsid w:val="00CE2E9A"/>
    <w:rsid w:val="00D00272"/>
    <w:rsid w:val="00F83F5D"/>
  </w:rsids>
  <m:mathPr>
    <m:mathFont m:val="Cambria Math"/>
    <m:brkBin m:val="before"/>
    <m:brkBinSub m:val="--"/>
    <m:smallFrac m:val="0"/>
    <m:dispDef/>
    <m:lMargin m:val="0"/>
    <m:rMargin m:val="0"/>
    <m:defJc m:val="centerGroup"/>
    <m:wrapIndent m:val="1440"/>
    <m:intLim m:val="subSup"/>
    <m:naryLim m:val="undOvr"/>
  </m:mathPr>
  <w:themeFontLang w:val="nl-BE"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nl-BE" w:eastAsia="nl-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Zstupntext">
    <w:name w:val="Placeholder Text"/>
    <w:basedOn w:val="Predvolenpsmoodseku"/>
    <w:uiPriority w:val="99"/>
    <w:semiHidden/>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VUB">
      <a:dk1>
        <a:sysClr val="windowText" lastClr="000000"/>
      </a:dk1>
      <a:lt1>
        <a:sysClr val="window" lastClr="FFFFFF"/>
      </a:lt1>
      <a:dk2>
        <a:srgbClr val="000000"/>
      </a:dk2>
      <a:lt2>
        <a:srgbClr val="FFFFFF"/>
      </a:lt2>
      <a:accent1>
        <a:srgbClr val="FF6600"/>
      </a:accent1>
      <a:accent2>
        <a:srgbClr val="003399"/>
      </a:accent2>
      <a:accent3>
        <a:srgbClr val="A5A5A5"/>
      </a:accent3>
      <a:accent4>
        <a:srgbClr val="5B9BD5"/>
      </a:accent4>
      <a:accent5>
        <a:srgbClr val="FFC000"/>
      </a:accent5>
      <a:accent6>
        <a:srgbClr val="70AD47"/>
      </a:accent6>
      <a:hlink>
        <a:srgbClr val="000000"/>
      </a:hlink>
      <a:folHlink>
        <a:srgbClr val="000000"/>
      </a:folHlink>
    </a:clrScheme>
    <a:fontScheme name="VUB">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cmpd="sng" algn="ctr">
          <a:solidFill>
            <a:schemeClr val="accent1"/>
          </a:solidFill>
          <a:prstDash val="solid"/>
          <a:miter lim="800000"/>
        </a:ln>
        <a:effectLst/>
      </a:spPr>
      <a:bodyPr rot="0" spcFirstLastPara="0" vertOverflow="overflow" horzOverflow="overflow" vert="horz" wrap="square" lIns="72000" tIns="72000" rIns="72000" bIns="72000" numCol="1" spcCol="0" rtlCol="0" fromWordArt="0" anchor="ctr" anchorCtr="0" forceAA="0" compatLnSpc="1">
        <a:prstTxWarp prst="textNoShape">
          <a:avLst/>
        </a:prstTxWarp>
        <a:noAutofit/>
      </a:bodyPr>
      <a:lstStyle/>
    </a:spDef>
    <a:txDef>
      <a:spPr bwMode="auto">
        <a:noFill/>
        <a:ln w="9525">
          <a:noFill/>
          <a:miter lim="800000"/>
          <a:headEnd/>
          <a:tailEnd/>
        </a:ln>
      </a:spPr>
      <a:bodyPr rot="0" vert="horz" wrap="square" lIns="91440" tIns="45720" rIns="91440" bIns="45720" anchor="t" anchorCtr="0">
        <a:noAutofit/>
      </a:bodyPr>
      <a:lst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C545DBA-A1FD-BB4B-99C6-9214EE21A0FD}">
  <we:reference id="wa200001011" version="1.2.0.0" store="sk-SK" storeType="OMEX"/>
  <we:alternateReferences>
    <we:reference id="WA200001011" version="1.2.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ECAF33-CDF3-4C5A-A6C6-75B6EEF187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4880</TotalTime>
  <Pages>14</Pages>
  <Words>3551</Words>
  <Characters>29103</Characters>
  <Application>Microsoft Office Word</Application>
  <DocSecurity>0</DocSecurity>
  <Lines>242</Lines>
  <Paragraphs>65</Paragraphs>
  <ScaleCrop>false</ScaleCrop>
  <HeadingPairs>
    <vt:vector size="2" baseType="variant">
      <vt:variant>
        <vt:lpstr>Názov</vt:lpstr>
      </vt:variant>
      <vt:variant>
        <vt:i4>1</vt:i4>
      </vt:variant>
    </vt:vector>
  </HeadingPairs>
  <TitlesOfParts>
    <vt:vector size="1" baseType="lpstr">
      <vt:lpstr>DEPENDENCY OF EUROPEAN UNION ON ENERGY IMPORTS FROM RUSSIA</vt:lpstr>
    </vt:vector>
  </TitlesOfParts>
  <Manager/>
  <Company>Vrije Universiteit Brussel</Company>
  <LinksUpToDate>false</LinksUpToDate>
  <CharactersWithSpaces>32589</CharactersWithSpaces>
  <SharedDoc>false</SharedDoc>
  <HyperlinkBase/>
  <HLinks>
    <vt:vector size="102" baseType="variant">
      <vt:variant>
        <vt:i4>5111859</vt:i4>
      </vt:variant>
      <vt:variant>
        <vt:i4>192</vt:i4>
      </vt:variant>
      <vt:variant>
        <vt:i4>0</vt:i4>
      </vt:variant>
      <vt:variant>
        <vt:i4>5</vt:i4>
      </vt:variant>
      <vt:variant>
        <vt:lpwstr>https://docs.bokeh.org/en/latest/docs/user_guide/server.html</vt:lpwstr>
      </vt:variant>
      <vt:variant>
        <vt:lpwstr/>
      </vt:variant>
      <vt:variant>
        <vt:i4>1048632</vt:i4>
      </vt:variant>
      <vt:variant>
        <vt:i4>92</vt:i4>
      </vt:variant>
      <vt:variant>
        <vt:i4>0</vt:i4>
      </vt:variant>
      <vt:variant>
        <vt:i4>5</vt:i4>
      </vt:variant>
      <vt:variant>
        <vt:lpwstr/>
      </vt:variant>
      <vt:variant>
        <vt:lpwstr>_Toc104697463</vt:lpwstr>
      </vt:variant>
      <vt:variant>
        <vt:i4>1048632</vt:i4>
      </vt:variant>
      <vt:variant>
        <vt:i4>86</vt:i4>
      </vt:variant>
      <vt:variant>
        <vt:i4>0</vt:i4>
      </vt:variant>
      <vt:variant>
        <vt:i4>5</vt:i4>
      </vt:variant>
      <vt:variant>
        <vt:lpwstr/>
      </vt:variant>
      <vt:variant>
        <vt:lpwstr>_Toc104697462</vt:lpwstr>
      </vt:variant>
      <vt:variant>
        <vt:i4>1048632</vt:i4>
      </vt:variant>
      <vt:variant>
        <vt:i4>80</vt:i4>
      </vt:variant>
      <vt:variant>
        <vt:i4>0</vt:i4>
      </vt:variant>
      <vt:variant>
        <vt:i4>5</vt:i4>
      </vt:variant>
      <vt:variant>
        <vt:lpwstr/>
      </vt:variant>
      <vt:variant>
        <vt:lpwstr>_Toc104697461</vt:lpwstr>
      </vt:variant>
      <vt:variant>
        <vt:i4>1048632</vt:i4>
      </vt:variant>
      <vt:variant>
        <vt:i4>74</vt:i4>
      </vt:variant>
      <vt:variant>
        <vt:i4>0</vt:i4>
      </vt:variant>
      <vt:variant>
        <vt:i4>5</vt:i4>
      </vt:variant>
      <vt:variant>
        <vt:lpwstr/>
      </vt:variant>
      <vt:variant>
        <vt:lpwstr>_Toc104697460</vt:lpwstr>
      </vt:variant>
      <vt:variant>
        <vt:i4>1245240</vt:i4>
      </vt:variant>
      <vt:variant>
        <vt:i4>68</vt:i4>
      </vt:variant>
      <vt:variant>
        <vt:i4>0</vt:i4>
      </vt:variant>
      <vt:variant>
        <vt:i4>5</vt:i4>
      </vt:variant>
      <vt:variant>
        <vt:lpwstr/>
      </vt:variant>
      <vt:variant>
        <vt:lpwstr>_Toc104697459</vt:lpwstr>
      </vt:variant>
      <vt:variant>
        <vt:i4>1245240</vt:i4>
      </vt:variant>
      <vt:variant>
        <vt:i4>62</vt:i4>
      </vt:variant>
      <vt:variant>
        <vt:i4>0</vt:i4>
      </vt:variant>
      <vt:variant>
        <vt:i4>5</vt:i4>
      </vt:variant>
      <vt:variant>
        <vt:lpwstr/>
      </vt:variant>
      <vt:variant>
        <vt:lpwstr>_Toc104697458</vt:lpwstr>
      </vt:variant>
      <vt:variant>
        <vt:i4>1245240</vt:i4>
      </vt:variant>
      <vt:variant>
        <vt:i4>56</vt:i4>
      </vt:variant>
      <vt:variant>
        <vt:i4>0</vt:i4>
      </vt:variant>
      <vt:variant>
        <vt:i4>5</vt:i4>
      </vt:variant>
      <vt:variant>
        <vt:lpwstr/>
      </vt:variant>
      <vt:variant>
        <vt:lpwstr>_Toc104697457</vt:lpwstr>
      </vt:variant>
      <vt:variant>
        <vt:i4>1245240</vt:i4>
      </vt:variant>
      <vt:variant>
        <vt:i4>50</vt:i4>
      </vt:variant>
      <vt:variant>
        <vt:i4>0</vt:i4>
      </vt:variant>
      <vt:variant>
        <vt:i4>5</vt:i4>
      </vt:variant>
      <vt:variant>
        <vt:lpwstr/>
      </vt:variant>
      <vt:variant>
        <vt:lpwstr>_Toc104697456</vt:lpwstr>
      </vt:variant>
      <vt:variant>
        <vt:i4>1245240</vt:i4>
      </vt:variant>
      <vt:variant>
        <vt:i4>44</vt:i4>
      </vt:variant>
      <vt:variant>
        <vt:i4>0</vt:i4>
      </vt:variant>
      <vt:variant>
        <vt:i4>5</vt:i4>
      </vt:variant>
      <vt:variant>
        <vt:lpwstr/>
      </vt:variant>
      <vt:variant>
        <vt:lpwstr>_Toc104697455</vt:lpwstr>
      </vt:variant>
      <vt:variant>
        <vt:i4>1245240</vt:i4>
      </vt:variant>
      <vt:variant>
        <vt:i4>38</vt:i4>
      </vt:variant>
      <vt:variant>
        <vt:i4>0</vt:i4>
      </vt:variant>
      <vt:variant>
        <vt:i4>5</vt:i4>
      </vt:variant>
      <vt:variant>
        <vt:lpwstr/>
      </vt:variant>
      <vt:variant>
        <vt:lpwstr>_Toc104697454</vt:lpwstr>
      </vt:variant>
      <vt:variant>
        <vt:i4>1245240</vt:i4>
      </vt:variant>
      <vt:variant>
        <vt:i4>32</vt:i4>
      </vt:variant>
      <vt:variant>
        <vt:i4>0</vt:i4>
      </vt:variant>
      <vt:variant>
        <vt:i4>5</vt:i4>
      </vt:variant>
      <vt:variant>
        <vt:lpwstr/>
      </vt:variant>
      <vt:variant>
        <vt:lpwstr>_Toc104697453</vt:lpwstr>
      </vt:variant>
      <vt:variant>
        <vt:i4>1245240</vt:i4>
      </vt:variant>
      <vt:variant>
        <vt:i4>26</vt:i4>
      </vt:variant>
      <vt:variant>
        <vt:i4>0</vt:i4>
      </vt:variant>
      <vt:variant>
        <vt:i4>5</vt:i4>
      </vt:variant>
      <vt:variant>
        <vt:lpwstr/>
      </vt:variant>
      <vt:variant>
        <vt:lpwstr>_Toc104697452</vt:lpwstr>
      </vt:variant>
      <vt:variant>
        <vt:i4>1245240</vt:i4>
      </vt:variant>
      <vt:variant>
        <vt:i4>20</vt:i4>
      </vt:variant>
      <vt:variant>
        <vt:i4>0</vt:i4>
      </vt:variant>
      <vt:variant>
        <vt:i4>5</vt:i4>
      </vt:variant>
      <vt:variant>
        <vt:lpwstr/>
      </vt:variant>
      <vt:variant>
        <vt:lpwstr>_Toc104697451</vt:lpwstr>
      </vt:variant>
      <vt:variant>
        <vt:i4>1245240</vt:i4>
      </vt:variant>
      <vt:variant>
        <vt:i4>14</vt:i4>
      </vt:variant>
      <vt:variant>
        <vt:i4>0</vt:i4>
      </vt:variant>
      <vt:variant>
        <vt:i4>5</vt:i4>
      </vt:variant>
      <vt:variant>
        <vt:lpwstr/>
      </vt:variant>
      <vt:variant>
        <vt:lpwstr>_Toc104697450</vt:lpwstr>
      </vt:variant>
      <vt:variant>
        <vt:i4>1179704</vt:i4>
      </vt:variant>
      <vt:variant>
        <vt:i4>8</vt:i4>
      </vt:variant>
      <vt:variant>
        <vt:i4>0</vt:i4>
      </vt:variant>
      <vt:variant>
        <vt:i4>5</vt:i4>
      </vt:variant>
      <vt:variant>
        <vt:lpwstr/>
      </vt:variant>
      <vt:variant>
        <vt:lpwstr>_Toc104697449</vt:lpwstr>
      </vt:variant>
      <vt:variant>
        <vt:i4>1179704</vt:i4>
      </vt:variant>
      <vt:variant>
        <vt:i4>2</vt:i4>
      </vt:variant>
      <vt:variant>
        <vt:i4>0</vt:i4>
      </vt:variant>
      <vt:variant>
        <vt:i4>5</vt:i4>
      </vt:variant>
      <vt:variant>
        <vt:lpwstr/>
      </vt:variant>
      <vt:variant>
        <vt:lpwstr>_Toc104697448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DEPENDENCY OF EUROPEAN UNION ON ENERGY IMPORTS FROM RUSSIA</dc:title>
  <dc:subject>Information Visualization</dc:subject>
  <dc:creator>Dávid Juraj Szücs</dc:creator>
  <cp:keywords/>
  <dc:description>Template by Orange Pepper_x000d_
2018</dc:description>
  <cp:lastModifiedBy>Dávid Juraj Szücs</cp:lastModifiedBy>
  <cp:revision>1673</cp:revision>
  <cp:lastPrinted>2018-02-02T11:53:00Z</cp:lastPrinted>
  <dcterms:created xsi:type="dcterms:W3CDTF">2021-06-22T21:41:00Z</dcterms:created>
  <dcterms:modified xsi:type="dcterms:W3CDTF">2022-05-29T21:09:00Z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http://www.zotero.org/styles/american-chemical-society</vt:lpwstr>
  </property>
  <property fmtid="{D5CDD505-2E9C-101B-9397-08002B2CF9AE}" pid="3" name="Mendeley Recent Style Name 0_1">
    <vt:lpwstr>American Chemical Society</vt:lpwstr>
  </property>
  <property fmtid="{D5CDD505-2E9C-101B-9397-08002B2CF9AE}" pid="4" name="Mendeley Recent Style Id 1_1">
    <vt:lpwstr>http://www.zotero.org/styles/american-medical-association</vt:lpwstr>
  </property>
  <property fmtid="{D5CDD505-2E9C-101B-9397-08002B2CF9AE}" pid="5" name="Mendeley Recent Style Name 1_1">
    <vt:lpwstr>American Medical Association</vt:lpwstr>
  </property>
  <property fmtid="{D5CDD505-2E9C-101B-9397-08002B2CF9AE}" pid="6" name="Mendeley Recent Style Id 2_1">
    <vt:lpwstr>http://www.zotero.org/styles/american-political-science-association</vt:lpwstr>
  </property>
  <property fmtid="{D5CDD505-2E9C-101B-9397-08002B2CF9AE}" pid="7" name="Mendeley Recent Style Name 2_1">
    <vt:lpwstr>American Political Science Association</vt:lpwstr>
  </property>
  <property fmtid="{D5CDD505-2E9C-101B-9397-08002B2CF9AE}" pid="8" name="Mendeley Recent Style Id 3_1">
    <vt:lpwstr>http://www.zotero.org/styles/apa</vt:lpwstr>
  </property>
  <property fmtid="{D5CDD505-2E9C-101B-9397-08002B2CF9AE}" pid="9" name="Mendeley Recent Style Name 3_1">
    <vt:lpwstr>American Psychological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http://www.zotero.org/styles/ieee-with-url</vt:lpwstr>
  </property>
  <property fmtid="{D5CDD505-2E9C-101B-9397-08002B2CF9AE}" pid="13" name="Mendeley Recent Style Name 5_1">
    <vt:lpwstr>IEEE (with URL)</vt:lpwstr>
  </property>
  <property fmtid="{D5CDD505-2E9C-101B-9397-08002B2CF9AE}" pid="14" name="Mendeley Recent Style Id 6_1">
    <vt:lpwstr>http://www.zotero.org/styles/iso690-numeric-brackets-cs</vt:lpwstr>
  </property>
  <property fmtid="{D5CDD505-2E9C-101B-9397-08002B2CF9AE}" pid="15" name="Mendeley Recent Style Name 6_1">
    <vt:lpwstr>ISO-690 (numeric, brackets, Czech)</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http://www.zotero.org/styles/multidisciplinary-digital-publishing-institute</vt:lpwstr>
  </property>
  <property fmtid="{D5CDD505-2E9C-101B-9397-08002B2CF9AE}" pid="19" name="Mendeley Recent Style Name 8_1">
    <vt:lpwstr>Multidisciplinary Digital Publishing Institute</vt:lpwstr>
  </property>
  <property fmtid="{D5CDD505-2E9C-101B-9397-08002B2CF9AE}" pid="20" name="Mendeley Recent Style Id 9_1">
    <vt:lpwstr>http://www.zotero.org/styles/springer-basic-brackets</vt:lpwstr>
  </property>
  <property fmtid="{D5CDD505-2E9C-101B-9397-08002B2CF9AE}" pid="21" name="Mendeley Recent Style Name 9_1">
    <vt:lpwstr>Springer - Basic (numeric, brackets)</vt:lpwstr>
  </property>
  <property fmtid="{D5CDD505-2E9C-101B-9397-08002B2CF9AE}" pid="22" name="Mendeley Document_1">
    <vt:lpwstr>True</vt:lpwstr>
  </property>
  <property fmtid="{D5CDD505-2E9C-101B-9397-08002B2CF9AE}" pid="23" name="Mendeley Unique User Id_1">
    <vt:lpwstr>59cc346e-5edf-399a-bee1-4d1657d38d26</vt:lpwstr>
  </property>
  <property fmtid="{D5CDD505-2E9C-101B-9397-08002B2CF9AE}" pid="24" name="Mendeley Citation Style_1">
    <vt:lpwstr>http://www.zotero.org/styles/ieee-with-url</vt:lpwstr>
  </property>
</Properties>
</file>